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30A" w:rsidRDefault="00BE1C98" w:rsidP="00BE1C98">
      <w:pPr>
        <w:pStyle w:val="NoSpacing"/>
        <w:jc w:val="center"/>
      </w:pPr>
      <w:r>
        <w:rPr>
          <w:noProof/>
        </w:rPr>
        <w:drawing>
          <wp:inline distT="0" distB="0" distL="0" distR="0">
            <wp:extent cx="3059153" cy="1103149"/>
            <wp:effectExtent l="0" t="0" r="8255" b="1905"/>
            <wp:docPr id="1" name="Picture 1" descr="https://www.jppc.net/wp-content/gallery/sacraments-interior/Baptism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ppc.net/wp-content/gallery/sacraments-interior/Baptism_0020.jpg"/>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3939" cy="1104875"/>
                    </a:xfrm>
                    <a:prstGeom prst="rect">
                      <a:avLst/>
                    </a:prstGeom>
                    <a:noFill/>
                    <a:ln>
                      <a:noFill/>
                    </a:ln>
                  </pic:spPr>
                </pic:pic>
              </a:graphicData>
            </a:graphic>
          </wp:inline>
        </w:drawing>
      </w:r>
    </w:p>
    <w:p w:rsidR="00BE1C98" w:rsidRDefault="00BE1C98" w:rsidP="001230F3">
      <w:pPr>
        <w:pStyle w:val="NoSpacing"/>
        <w:jc w:val="center"/>
        <w:rPr>
          <w:b/>
          <w:color w:val="76923C" w:themeColor="accent3" w:themeShade="BF"/>
          <w:sz w:val="32"/>
        </w:rPr>
      </w:pPr>
    </w:p>
    <w:p w:rsidR="00BE1C98" w:rsidRPr="00624333" w:rsidRDefault="00BE1C98" w:rsidP="00BE1C98">
      <w:pPr>
        <w:jc w:val="center"/>
        <w:rPr>
          <w:b/>
          <w:i/>
          <w:sz w:val="32"/>
        </w:rPr>
      </w:pPr>
      <w:r w:rsidRPr="00624333">
        <w:rPr>
          <w:b/>
          <w:i/>
          <w:sz w:val="32"/>
        </w:rPr>
        <w:t>Baptismal Preparation</w:t>
      </w:r>
      <w:r w:rsidR="002A0DEC">
        <w:rPr>
          <w:b/>
          <w:i/>
          <w:sz w:val="32"/>
        </w:rPr>
        <w:t xml:space="preserve"> at Transfiguration of the Lord Parish</w:t>
      </w:r>
      <w:r w:rsidRPr="00624333">
        <w:rPr>
          <w:b/>
          <w:i/>
          <w:sz w:val="32"/>
        </w:rPr>
        <w:t xml:space="preserve"> </w:t>
      </w:r>
    </w:p>
    <w:p w:rsidR="00BE1C98" w:rsidRDefault="00BE1C98" w:rsidP="001230F3">
      <w:pPr>
        <w:pStyle w:val="NoSpacing"/>
        <w:jc w:val="center"/>
        <w:rPr>
          <w:b/>
          <w:color w:val="76923C" w:themeColor="accent3" w:themeShade="BF"/>
          <w:sz w:val="32"/>
        </w:rPr>
      </w:pPr>
    </w:p>
    <w:p w:rsidR="005F630A" w:rsidRPr="00E715AC" w:rsidRDefault="005F630A" w:rsidP="001230F3">
      <w:pPr>
        <w:pStyle w:val="NoSpacing"/>
        <w:jc w:val="center"/>
        <w:rPr>
          <w:b/>
          <w:sz w:val="32"/>
        </w:rPr>
      </w:pPr>
      <w:r w:rsidRPr="00BE1C98">
        <w:rPr>
          <w:b/>
          <w:color w:val="76923C" w:themeColor="accent3" w:themeShade="BF"/>
          <w:sz w:val="32"/>
        </w:rPr>
        <w:t>What is baptism, why do we baptize?</w:t>
      </w:r>
    </w:p>
    <w:p w:rsidR="0033274E" w:rsidRDefault="0033274E" w:rsidP="005F630A">
      <w:pPr>
        <w:pStyle w:val="NoSpacing"/>
      </w:pPr>
    </w:p>
    <w:p w:rsidR="0033274E" w:rsidRPr="003F0C48" w:rsidRDefault="005F630A" w:rsidP="005F630A">
      <w:pPr>
        <w:pStyle w:val="NoSpacing"/>
      </w:pPr>
      <w:r w:rsidRPr="003F0C48">
        <w:tab/>
      </w:r>
    </w:p>
    <w:p w:rsidR="001230F3" w:rsidRPr="00BE1C98" w:rsidRDefault="003F0C48" w:rsidP="00BE1C98">
      <w:pPr>
        <w:pStyle w:val="NoSpacing"/>
        <w:jc w:val="both"/>
        <w:rPr>
          <w:b/>
          <w:sz w:val="24"/>
        </w:rPr>
      </w:pPr>
      <w:r w:rsidRPr="00BE1C98">
        <w:rPr>
          <w:b/>
          <w:sz w:val="24"/>
        </w:rPr>
        <w:t>Baptism is a s</w:t>
      </w:r>
      <w:r w:rsidR="005F630A" w:rsidRPr="00BE1C98">
        <w:rPr>
          <w:b/>
          <w:sz w:val="24"/>
        </w:rPr>
        <w:t>acrament of initiation…</w:t>
      </w:r>
      <w:r w:rsidR="001230F3" w:rsidRPr="00BE1C98">
        <w:rPr>
          <w:b/>
          <w:sz w:val="24"/>
        </w:rPr>
        <w:t xml:space="preserve">a </w:t>
      </w:r>
      <w:r w:rsidR="005F630A" w:rsidRPr="00BE1C98">
        <w:rPr>
          <w:b/>
          <w:sz w:val="24"/>
        </w:rPr>
        <w:t>welcoming</w:t>
      </w:r>
      <w:r w:rsidR="005F630A" w:rsidRPr="00BE1C98">
        <w:rPr>
          <w:sz w:val="24"/>
        </w:rPr>
        <w:t xml:space="preserve"> into the Church and our parish </w:t>
      </w:r>
      <w:r w:rsidR="001230F3" w:rsidRPr="00BE1C98">
        <w:rPr>
          <w:sz w:val="24"/>
        </w:rPr>
        <w:t xml:space="preserve">community </w:t>
      </w:r>
      <w:r w:rsidR="005F630A" w:rsidRPr="00BE1C98">
        <w:rPr>
          <w:sz w:val="24"/>
        </w:rPr>
        <w:t>in particular</w:t>
      </w:r>
      <w:r w:rsidR="00C36615" w:rsidRPr="00BE1C98">
        <w:rPr>
          <w:sz w:val="24"/>
        </w:rPr>
        <w:t>. The sacrament gives a person a new and special status as a child of God</w:t>
      </w:r>
      <w:r w:rsidR="001230F3" w:rsidRPr="00BE1C98">
        <w:rPr>
          <w:sz w:val="24"/>
        </w:rPr>
        <w:t>.</w:t>
      </w:r>
      <w:r w:rsidR="00C36615" w:rsidRPr="00BE1C98">
        <w:rPr>
          <w:sz w:val="24"/>
        </w:rPr>
        <w:t xml:space="preserve"> </w:t>
      </w:r>
      <w:r w:rsidR="001230F3" w:rsidRPr="00BE1C98">
        <w:rPr>
          <w:sz w:val="24"/>
        </w:rPr>
        <w:t xml:space="preserve">Sometimes we get very busy with the “planning and party” aspect of </w:t>
      </w:r>
      <w:proofErr w:type="gramStart"/>
      <w:r w:rsidR="001230F3" w:rsidRPr="00BE1C98">
        <w:rPr>
          <w:sz w:val="24"/>
        </w:rPr>
        <w:t>this,</w:t>
      </w:r>
      <w:proofErr w:type="gramEnd"/>
      <w:r w:rsidR="001230F3" w:rsidRPr="00BE1C98">
        <w:rPr>
          <w:sz w:val="24"/>
        </w:rPr>
        <w:t xml:space="preserve"> however it is very important to remember the sacramental nature of the day.</w:t>
      </w:r>
    </w:p>
    <w:p w:rsidR="0033274E" w:rsidRDefault="0033274E" w:rsidP="005F630A">
      <w:pPr>
        <w:pStyle w:val="NoSpacing"/>
      </w:pPr>
    </w:p>
    <w:p w:rsidR="0033274E" w:rsidRPr="00BE1C98" w:rsidRDefault="0033274E" w:rsidP="0033274E">
      <w:pPr>
        <w:rPr>
          <w:sz w:val="24"/>
        </w:rPr>
      </w:pPr>
      <w:r w:rsidRPr="00BE1C98">
        <w:rPr>
          <w:sz w:val="24"/>
        </w:rPr>
        <w:t>As a sacrament of initiation, baptism welcomes the infant not just into the Roman Catholic faith, but into our Parish family</w:t>
      </w:r>
      <w:r w:rsidR="002A0DEC">
        <w:rPr>
          <w:sz w:val="24"/>
        </w:rPr>
        <w:t xml:space="preserve"> at Transfiguration of the Lord Parish</w:t>
      </w:r>
      <w:r w:rsidRPr="00BE1C98">
        <w:rPr>
          <w:sz w:val="24"/>
        </w:rPr>
        <w:t xml:space="preserve"> as well. For this reason, families who request that their infant be baptized here are asked to be active members in our parish community. </w:t>
      </w:r>
    </w:p>
    <w:p w:rsidR="00C947AF" w:rsidRPr="00BE1C98" w:rsidRDefault="00BE1C98" w:rsidP="00C947AF">
      <w:pPr>
        <w:pStyle w:val="NormalWeb"/>
        <w:shd w:val="clear" w:color="auto" w:fill="FFFFFF"/>
        <w:spacing w:after="120" w:afterAutospacing="0" w:line="288" w:lineRule="atLeast"/>
        <w:jc w:val="both"/>
        <w:rPr>
          <w:rFonts w:asciiTheme="minorHAnsi" w:hAnsiTheme="minorHAnsi" w:cs="Arial"/>
          <w:i/>
          <w:color w:val="333333"/>
        </w:rPr>
      </w:pPr>
      <w:r>
        <w:rPr>
          <w:rFonts w:asciiTheme="minorHAnsi" w:hAnsiTheme="minorHAnsi" w:cs="Arial"/>
          <w:i/>
          <w:color w:val="333333"/>
        </w:rPr>
        <w:t>“</w:t>
      </w:r>
      <w:r w:rsidR="00C947AF" w:rsidRPr="00BE1C98">
        <w:rPr>
          <w:rFonts w:asciiTheme="minorHAnsi" w:hAnsiTheme="minorHAnsi" w:cs="Arial"/>
          <w:i/>
          <w:color w:val="333333"/>
        </w:rPr>
        <w:t>The origin and foundation of Christian Baptism is Jesus.  Before starting his public ministry, Jesus submitted himself to the baptism given by John the Baptist.  The waters did not purify him; he cleansed the waters.  . . .  Jesus did not need to be baptized because he was totally faithful to the will of his Father and free from sin.  However, he wanted to show his solidarity with human beings in order to reconcile them to the Father. By commanding his disciples to baptize all nations, he established the means by which people would die to sin – Original and actual – and begin to live a new life with God.</w:t>
      </w:r>
    </w:p>
    <w:p w:rsidR="00C947AF" w:rsidRPr="00BE1C98" w:rsidRDefault="00C947AF" w:rsidP="00C947AF">
      <w:pPr>
        <w:pStyle w:val="NormalWeb"/>
        <w:shd w:val="clear" w:color="auto" w:fill="FFFFFF"/>
        <w:spacing w:after="120" w:afterAutospacing="0" w:line="288" w:lineRule="atLeast"/>
        <w:jc w:val="both"/>
        <w:rPr>
          <w:rFonts w:asciiTheme="minorHAnsi" w:hAnsiTheme="minorHAnsi" w:cs="Arial"/>
          <w:i/>
          <w:color w:val="333333"/>
        </w:rPr>
      </w:pPr>
      <w:r w:rsidRPr="00BE1C98">
        <w:rPr>
          <w:rFonts w:asciiTheme="minorHAnsi" w:hAnsiTheme="minorHAnsi" w:cs="Arial"/>
          <w:i/>
          <w:color w:val="333333"/>
        </w:rPr>
        <w:t>In Baptism, the Holy Spirit moves us to answer Christ's call to holiness. In Baptism, we are asked to walk by the light of Christ and to trust in his wisdom. We are invited to submit our hearts to Christ with ever deeper love.</w:t>
      </w:r>
      <w:r w:rsidR="00BE1C98">
        <w:rPr>
          <w:rFonts w:asciiTheme="minorHAnsi" w:hAnsiTheme="minorHAnsi" w:cs="Arial"/>
          <w:i/>
          <w:color w:val="333333"/>
        </w:rPr>
        <w:t>”</w:t>
      </w:r>
    </w:p>
    <w:p w:rsidR="00C947AF" w:rsidRPr="00BE1C98" w:rsidRDefault="00C947AF" w:rsidP="00BE1C98">
      <w:pPr>
        <w:pStyle w:val="NormalWeb"/>
        <w:shd w:val="clear" w:color="auto" w:fill="FFFFFF"/>
        <w:spacing w:before="0" w:after="0" w:afterAutospacing="0" w:line="288" w:lineRule="atLeast"/>
        <w:jc w:val="right"/>
        <w:rPr>
          <w:rFonts w:asciiTheme="minorHAnsi" w:hAnsiTheme="minorHAnsi" w:cs="Arial"/>
          <w:i/>
          <w:color w:val="333333"/>
        </w:rPr>
      </w:pPr>
      <w:r w:rsidRPr="00BE1C98">
        <w:rPr>
          <w:rFonts w:asciiTheme="minorHAnsi" w:hAnsiTheme="minorHAnsi" w:cs="Arial"/>
          <w:i/>
          <w:color w:val="333333"/>
        </w:rPr>
        <w:t>~from the </w:t>
      </w:r>
      <w:hyperlink r:id="rId10" w:anchor="208" w:history="1">
        <w:r w:rsidRPr="00BE1C98">
          <w:rPr>
            <w:rStyle w:val="Emphasis"/>
            <w:rFonts w:asciiTheme="minorHAnsi" w:hAnsiTheme="minorHAnsi" w:cs="Arial"/>
            <w:b/>
            <w:bCs/>
            <w:i w:val="0"/>
            <w:color w:val="008061"/>
            <w:u w:val="single"/>
            <w:bdr w:val="none" w:sz="0" w:space="0" w:color="auto" w:frame="1"/>
          </w:rPr>
          <w:t>United</w:t>
        </w:r>
        <w:r w:rsidRPr="00BE1C98">
          <w:rPr>
            <w:rStyle w:val="Hyperlink"/>
            <w:rFonts w:asciiTheme="minorHAnsi" w:hAnsiTheme="minorHAnsi" w:cs="Arial"/>
            <w:b w:val="0"/>
            <w:bCs w:val="0"/>
            <w:i/>
            <w:bdr w:val="none" w:sz="0" w:space="0" w:color="auto" w:frame="1"/>
          </w:rPr>
          <w:t> </w:t>
        </w:r>
        <w:r w:rsidRPr="00BE1C98">
          <w:rPr>
            <w:rStyle w:val="Emphasis"/>
            <w:rFonts w:asciiTheme="minorHAnsi" w:hAnsiTheme="minorHAnsi" w:cs="Arial"/>
            <w:b/>
            <w:bCs/>
            <w:i w:val="0"/>
            <w:color w:val="008061"/>
            <w:u w:val="single"/>
            <w:bdr w:val="none" w:sz="0" w:space="0" w:color="auto" w:frame="1"/>
          </w:rPr>
          <w:t>States</w:t>
        </w:r>
        <w:r w:rsidRPr="00BE1C98">
          <w:rPr>
            <w:rStyle w:val="Hyperlink"/>
            <w:rFonts w:asciiTheme="minorHAnsi" w:hAnsiTheme="minorHAnsi" w:cs="Arial"/>
            <w:b w:val="0"/>
            <w:bCs w:val="0"/>
            <w:i/>
            <w:bdr w:val="none" w:sz="0" w:space="0" w:color="auto" w:frame="1"/>
          </w:rPr>
          <w:t> </w:t>
        </w:r>
        <w:r w:rsidRPr="00BE1C98">
          <w:rPr>
            <w:rStyle w:val="Emphasis"/>
            <w:rFonts w:asciiTheme="minorHAnsi" w:hAnsiTheme="minorHAnsi" w:cs="Arial"/>
            <w:b/>
            <w:bCs/>
            <w:i w:val="0"/>
            <w:color w:val="008061"/>
            <w:u w:val="single"/>
            <w:bdr w:val="none" w:sz="0" w:space="0" w:color="auto" w:frame="1"/>
          </w:rPr>
          <w:t>Catholic</w:t>
        </w:r>
        <w:r w:rsidRPr="00BE1C98">
          <w:rPr>
            <w:rStyle w:val="Hyperlink"/>
            <w:rFonts w:asciiTheme="minorHAnsi" w:hAnsiTheme="minorHAnsi" w:cs="Arial"/>
            <w:b w:val="0"/>
            <w:bCs w:val="0"/>
            <w:i/>
            <w:bdr w:val="none" w:sz="0" w:space="0" w:color="auto" w:frame="1"/>
          </w:rPr>
          <w:t> </w:t>
        </w:r>
        <w:r w:rsidRPr="00BE1C98">
          <w:rPr>
            <w:rStyle w:val="Emphasis"/>
            <w:rFonts w:asciiTheme="minorHAnsi" w:hAnsiTheme="minorHAnsi" w:cs="Arial"/>
            <w:b/>
            <w:bCs/>
            <w:i w:val="0"/>
            <w:color w:val="008061"/>
            <w:u w:val="single"/>
            <w:bdr w:val="none" w:sz="0" w:space="0" w:color="auto" w:frame="1"/>
          </w:rPr>
          <w:t>Catechism</w:t>
        </w:r>
        <w:r w:rsidRPr="00BE1C98">
          <w:rPr>
            <w:rStyle w:val="Hyperlink"/>
            <w:rFonts w:asciiTheme="minorHAnsi" w:hAnsiTheme="minorHAnsi" w:cs="Arial"/>
            <w:b w:val="0"/>
            <w:bCs w:val="0"/>
            <w:i/>
            <w:bdr w:val="none" w:sz="0" w:space="0" w:color="auto" w:frame="1"/>
          </w:rPr>
          <w:t> </w:t>
        </w:r>
        <w:r w:rsidRPr="00BE1C98">
          <w:rPr>
            <w:rStyle w:val="Emphasis"/>
            <w:rFonts w:asciiTheme="minorHAnsi" w:hAnsiTheme="minorHAnsi" w:cs="Arial"/>
            <w:b/>
            <w:bCs/>
            <w:i w:val="0"/>
            <w:color w:val="008061"/>
            <w:u w:val="single"/>
            <w:bdr w:val="none" w:sz="0" w:space="0" w:color="auto" w:frame="1"/>
          </w:rPr>
          <w:t>for</w:t>
        </w:r>
        <w:r w:rsidRPr="00BE1C98">
          <w:rPr>
            <w:rStyle w:val="Hyperlink"/>
            <w:rFonts w:asciiTheme="minorHAnsi" w:hAnsiTheme="minorHAnsi" w:cs="Arial"/>
            <w:b w:val="0"/>
            <w:bCs w:val="0"/>
            <w:i/>
            <w:bdr w:val="none" w:sz="0" w:space="0" w:color="auto" w:frame="1"/>
          </w:rPr>
          <w:t> </w:t>
        </w:r>
        <w:r w:rsidRPr="00BE1C98">
          <w:rPr>
            <w:rStyle w:val="Emphasis"/>
            <w:rFonts w:asciiTheme="minorHAnsi" w:hAnsiTheme="minorHAnsi" w:cs="Arial"/>
            <w:b/>
            <w:bCs/>
            <w:i w:val="0"/>
            <w:color w:val="008061"/>
            <w:u w:val="single"/>
            <w:bdr w:val="none" w:sz="0" w:space="0" w:color="auto" w:frame="1"/>
          </w:rPr>
          <w:t>Adults</w:t>
        </w:r>
      </w:hyperlink>
    </w:p>
    <w:p w:rsidR="00C947AF" w:rsidRDefault="00C947AF" w:rsidP="00BE1C98">
      <w:pPr>
        <w:pStyle w:val="NormalWeb"/>
        <w:shd w:val="clear" w:color="auto" w:fill="FFFFFF"/>
        <w:spacing w:before="0" w:after="0" w:afterAutospacing="0" w:line="288" w:lineRule="atLeast"/>
        <w:jc w:val="center"/>
        <w:rPr>
          <w:rFonts w:asciiTheme="minorHAnsi" w:hAnsiTheme="minorHAnsi"/>
          <w:i/>
          <w:iCs/>
          <w:color w:val="666666"/>
          <w:shd w:val="clear" w:color="auto" w:fill="FFFFFF"/>
        </w:rPr>
      </w:pPr>
      <w:r w:rsidRPr="00BE1C98">
        <w:rPr>
          <w:rFonts w:asciiTheme="minorHAnsi" w:hAnsiTheme="minorHAnsi"/>
          <w:i/>
          <w:iCs/>
          <w:color w:val="666666"/>
          <w:shd w:val="clear" w:color="auto" w:fill="FFFFFF"/>
        </w:rPr>
        <w:t>By Baptism we become members of the Church, the Body of Christ.</w:t>
      </w:r>
    </w:p>
    <w:p w:rsidR="00BE1C98" w:rsidRPr="00BE1C98" w:rsidRDefault="00BE1C98" w:rsidP="00BE1C98">
      <w:pPr>
        <w:pStyle w:val="NoSpacing"/>
        <w:jc w:val="center"/>
        <w:rPr>
          <w:b/>
          <w:color w:val="76923C" w:themeColor="accent3" w:themeShade="BF"/>
          <w:sz w:val="36"/>
          <w:lang w:val="en"/>
        </w:rPr>
      </w:pPr>
      <w:bookmarkStart w:id="0" w:name="contentarea"/>
      <w:bookmarkStart w:id="1" w:name="CP_JUMP_1739"/>
      <w:bookmarkEnd w:id="0"/>
      <w:bookmarkEnd w:id="1"/>
    </w:p>
    <w:p w:rsidR="00BE1C98" w:rsidRDefault="00BE1C98" w:rsidP="00BE1C98">
      <w:pPr>
        <w:pStyle w:val="NoSpacing"/>
        <w:jc w:val="center"/>
        <w:rPr>
          <w:b/>
          <w:color w:val="76923C" w:themeColor="accent3" w:themeShade="BF"/>
          <w:sz w:val="24"/>
          <w:lang w:val="en"/>
        </w:rPr>
      </w:pPr>
      <w:r>
        <w:rPr>
          <w:noProof/>
        </w:rPr>
        <w:drawing>
          <wp:inline distT="0" distB="0" distL="0" distR="0">
            <wp:extent cx="1995396" cy="1294023"/>
            <wp:effectExtent l="0" t="0" r="5080" b="1905"/>
            <wp:docPr id="5" name="Picture 5" descr="C:\Users\Monica\AppData\Local\Microsoft\Windows\Temporary Internet Files\Content.IE5\O7DACYGF\jesus_bapti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ica\AppData\Local\Microsoft\Windows\Temporary Internet Files\Content.IE5\O7DACYGF\jesus_baptism[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157" cy="1295165"/>
                    </a:xfrm>
                    <a:prstGeom prst="rect">
                      <a:avLst/>
                    </a:prstGeom>
                    <a:noFill/>
                    <a:ln>
                      <a:noFill/>
                    </a:ln>
                  </pic:spPr>
                </pic:pic>
              </a:graphicData>
            </a:graphic>
          </wp:inline>
        </w:drawing>
      </w:r>
    </w:p>
    <w:p w:rsidR="00BE1C98" w:rsidRDefault="00BE1C98" w:rsidP="00624333">
      <w:pPr>
        <w:pStyle w:val="NoSpacing"/>
        <w:rPr>
          <w:b/>
          <w:color w:val="76923C" w:themeColor="accent3" w:themeShade="BF"/>
          <w:sz w:val="24"/>
          <w:lang w:val="en"/>
        </w:rPr>
      </w:pPr>
    </w:p>
    <w:p w:rsidR="00BE1C98" w:rsidRDefault="00BE1C98" w:rsidP="00BE1C98">
      <w:pPr>
        <w:pStyle w:val="NoSpacing"/>
        <w:jc w:val="center"/>
        <w:rPr>
          <w:b/>
          <w:color w:val="76923C" w:themeColor="accent3" w:themeShade="BF"/>
          <w:sz w:val="24"/>
          <w:lang w:val="en"/>
        </w:rPr>
      </w:pPr>
      <w:r>
        <w:rPr>
          <w:b/>
          <w:noProof/>
          <w:color w:val="9BBB59" w:themeColor="accent3"/>
          <w:sz w:val="24"/>
        </w:rPr>
        <w:drawing>
          <wp:inline distT="0" distB="0" distL="0" distR="0">
            <wp:extent cx="2155989" cy="2736850"/>
            <wp:effectExtent l="0" t="0" r="0" b="6350"/>
            <wp:docPr id="6" name="Picture 6" descr="C:\Users\Monica\AppData\Local\Microsoft\Windows\Temporary Internet Files\Content.IE5\G2MM9IB4\baptism-7-jp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ica\AppData\Local\Microsoft\Windows\Temporary Internet Files\Content.IE5\G2MM9IB4\baptism-7-jpg[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989" cy="2736850"/>
                    </a:xfrm>
                    <a:prstGeom prst="rect">
                      <a:avLst/>
                    </a:prstGeom>
                    <a:noFill/>
                    <a:ln>
                      <a:noFill/>
                    </a:ln>
                  </pic:spPr>
                </pic:pic>
              </a:graphicData>
            </a:graphic>
          </wp:inline>
        </w:drawing>
      </w:r>
    </w:p>
    <w:p w:rsidR="00BE1C98" w:rsidRDefault="00BE1C98" w:rsidP="00624333">
      <w:pPr>
        <w:pStyle w:val="NoSpacing"/>
        <w:rPr>
          <w:b/>
          <w:color w:val="76923C" w:themeColor="accent3" w:themeShade="BF"/>
          <w:sz w:val="24"/>
          <w:lang w:val="en"/>
        </w:rPr>
      </w:pPr>
    </w:p>
    <w:p w:rsidR="0093256C" w:rsidRDefault="00624333" w:rsidP="00BE1C98">
      <w:pPr>
        <w:pStyle w:val="NoSpacing"/>
        <w:jc w:val="center"/>
        <w:rPr>
          <w:b/>
          <w:color w:val="76923C" w:themeColor="accent3" w:themeShade="BF"/>
          <w:sz w:val="28"/>
          <w:lang w:val="en"/>
        </w:rPr>
      </w:pPr>
      <w:r w:rsidRPr="0093256C">
        <w:rPr>
          <w:b/>
          <w:color w:val="76923C" w:themeColor="accent3" w:themeShade="BF"/>
          <w:sz w:val="28"/>
          <w:lang w:val="en"/>
        </w:rPr>
        <w:t xml:space="preserve">What are you asking for and promising when you have </w:t>
      </w:r>
    </w:p>
    <w:p w:rsidR="00624333" w:rsidRPr="0093256C" w:rsidRDefault="00624333" w:rsidP="00BE1C98">
      <w:pPr>
        <w:pStyle w:val="NoSpacing"/>
        <w:jc w:val="center"/>
        <w:rPr>
          <w:b/>
          <w:color w:val="76923C" w:themeColor="accent3" w:themeShade="BF"/>
          <w:sz w:val="28"/>
          <w:lang w:val="en"/>
        </w:rPr>
      </w:pPr>
      <w:proofErr w:type="gramStart"/>
      <w:r w:rsidRPr="0093256C">
        <w:rPr>
          <w:b/>
          <w:color w:val="76923C" w:themeColor="accent3" w:themeShade="BF"/>
          <w:sz w:val="28"/>
          <w:lang w:val="en"/>
        </w:rPr>
        <w:t>your</w:t>
      </w:r>
      <w:proofErr w:type="gramEnd"/>
      <w:r w:rsidRPr="0093256C">
        <w:rPr>
          <w:b/>
          <w:color w:val="76923C" w:themeColor="accent3" w:themeShade="BF"/>
          <w:sz w:val="28"/>
          <w:lang w:val="en"/>
        </w:rPr>
        <w:t xml:space="preserve"> child baptized in the Church?</w:t>
      </w:r>
    </w:p>
    <w:p w:rsidR="001230F3" w:rsidRPr="0093256C" w:rsidRDefault="001230F3" w:rsidP="00624333">
      <w:pPr>
        <w:pStyle w:val="NoSpacing"/>
        <w:rPr>
          <w:b/>
          <w:color w:val="76923C" w:themeColor="accent3" w:themeShade="BF"/>
          <w:sz w:val="24"/>
          <w:lang w:val="en"/>
        </w:rPr>
      </w:pPr>
    </w:p>
    <w:p w:rsidR="001230F3" w:rsidRPr="00BE1C98" w:rsidRDefault="003F0C48" w:rsidP="001230F3">
      <w:pPr>
        <w:pStyle w:val="NoSpacing"/>
        <w:jc w:val="both"/>
        <w:rPr>
          <w:sz w:val="24"/>
          <w:lang w:val="en"/>
        </w:rPr>
      </w:pPr>
      <w:r w:rsidRPr="00BE1C98">
        <w:rPr>
          <w:sz w:val="24"/>
          <w:lang w:val="en"/>
        </w:rPr>
        <w:t>You are p</w:t>
      </w:r>
      <w:r w:rsidR="006D4DFE" w:rsidRPr="00BE1C98">
        <w:rPr>
          <w:sz w:val="24"/>
          <w:lang w:val="en"/>
        </w:rPr>
        <w:t xml:space="preserve">romising to raise your child in the </w:t>
      </w:r>
      <w:r w:rsidR="001230F3" w:rsidRPr="00BE1C98">
        <w:rPr>
          <w:sz w:val="24"/>
          <w:lang w:val="en"/>
        </w:rPr>
        <w:t xml:space="preserve">Roman Catholic </w:t>
      </w:r>
      <w:r w:rsidR="006D4DFE" w:rsidRPr="00BE1C98">
        <w:rPr>
          <w:sz w:val="24"/>
          <w:lang w:val="en"/>
        </w:rPr>
        <w:t xml:space="preserve">faith at baptism.  </w:t>
      </w:r>
      <w:r w:rsidR="001230F3" w:rsidRPr="00BE1C98">
        <w:rPr>
          <w:sz w:val="24"/>
          <w:lang w:val="en"/>
        </w:rPr>
        <w:t xml:space="preserve">As a </w:t>
      </w:r>
      <w:r w:rsidRPr="00BE1C98">
        <w:rPr>
          <w:sz w:val="24"/>
          <w:lang w:val="en"/>
        </w:rPr>
        <w:t>w</w:t>
      </w:r>
      <w:r w:rsidR="00624333" w:rsidRPr="00BE1C98">
        <w:rPr>
          <w:sz w:val="24"/>
          <w:lang w:val="en"/>
        </w:rPr>
        <w:t>itness to</w:t>
      </w:r>
      <w:r w:rsidR="001230F3" w:rsidRPr="00BE1C98">
        <w:rPr>
          <w:sz w:val="24"/>
          <w:lang w:val="en"/>
        </w:rPr>
        <w:t xml:space="preserve"> this</w:t>
      </w:r>
      <w:r w:rsidR="00624333" w:rsidRPr="00BE1C98">
        <w:rPr>
          <w:sz w:val="24"/>
          <w:lang w:val="en"/>
        </w:rPr>
        <w:t xml:space="preserve"> faith, </w:t>
      </w:r>
      <w:r w:rsidRPr="00BE1C98">
        <w:rPr>
          <w:sz w:val="24"/>
          <w:lang w:val="en"/>
        </w:rPr>
        <w:t xml:space="preserve">you will </w:t>
      </w:r>
      <w:r w:rsidR="00624333" w:rsidRPr="00BE1C98">
        <w:rPr>
          <w:sz w:val="24"/>
          <w:lang w:val="en"/>
        </w:rPr>
        <w:t>raise child in faith by practicing your faith together.</w:t>
      </w:r>
      <w:r w:rsidRPr="00BE1C98">
        <w:rPr>
          <w:sz w:val="24"/>
          <w:lang w:val="en"/>
        </w:rPr>
        <w:t xml:space="preserve">  </w:t>
      </w:r>
      <w:r w:rsidR="006D4DFE" w:rsidRPr="00BE1C98">
        <w:rPr>
          <w:sz w:val="24"/>
          <w:lang w:val="en"/>
        </w:rPr>
        <w:t>You ar</w:t>
      </w:r>
      <w:r w:rsidRPr="00BE1C98">
        <w:rPr>
          <w:sz w:val="24"/>
          <w:lang w:val="en"/>
        </w:rPr>
        <w:t xml:space="preserve">e your child’s first </w:t>
      </w:r>
      <w:proofErr w:type="gramStart"/>
      <w:r w:rsidRPr="00BE1C98">
        <w:rPr>
          <w:sz w:val="24"/>
          <w:lang w:val="en"/>
        </w:rPr>
        <w:t>teacher</w:t>
      </w:r>
      <w:r w:rsidR="001230F3" w:rsidRPr="00BE1C98">
        <w:rPr>
          <w:sz w:val="24"/>
          <w:lang w:val="en"/>
        </w:rPr>
        <w:t>,</w:t>
      </w:r>
      <w:proofErr w:type="gramEnd"/>
      <w:r w:rsidR="001230F3" w:rsidRPr="00BE1C98">
        <w:rPr>
          <w:sz w:val="24"/>
          <w:lang w:val="en"/>
        </w:rPr>
        <w:t xml:space="preserve"> he or she</w:t>
      </w:r>
      <w:r w:rsidR="00624333" w:rsidRPr="00BE1C98">
        <w:rPr>
          <w:sz w:val="24"/>
          <w:lang w:val="en"/>
        </w:rPr>
        <w:t xml:space="preserve"> will be watching you and learning from you, in all things. So many new routines</w:t>
      </w:r>
      <w:r w:rsidRPr="00BE1C98">
        <w:rPr>
          <w:sz w:val="24"/>
          <w:lang w:val="en"/>
        </w:rPr>
        <w:t xml:space="preserve"> begin</w:t>
      </w:r>
      <w:r w:rsidR="00624333" w:rsidRPr="00BE1C98">
        <w:rPr>
          <w:sz w:val="24"/>
          <w:lang w:val="en"/>
        </w:rPr>
        <w:t xml:space="preserve"> wh</w:t>
      </w:r>
      <w:r w:rsidR="001230F3" w:rsidRPr="00BE1C98">
        <w:rPr>
          <w:sz w:val="24"/>
          <w:lang w:val="en"/>
        </w:rPr>
        <w:t xml:space="preserve">en a baby is born into a family.  As your baby grows you will be establishing all kinds of new family routines – mealtime, </w:t>
      </w:r>
      <w:proofErr w:type="spellStart"/>
      <w:r w:rsidR="001230F3" w:rsidRPr="00BE1C98">
        <w:rPr>
          <w:sz w:val="24"/>
          <w:lang w:val="en"/>
        </w:rPr>
        <w:t>bathtime</w:t>
      </w:r>
      <w:proofErr w:type="spellEnd"/>
      <w:r w:rsidR="001230F3" w:rsidRPr="00BE1C98">
        <w:rPr>
          <w:sz w:val="24"/>
          <w:lang w:val="en"/>
        </w:rPr>
        <w:t xml:space="preserve">, bedtime. </w:t>
      </w:r>
      <w:r w:rsidR="00624333" w:rsidRPr="00BE1C98">
        <w:rPr>
          <w:sz w:val="24"/>
          <w:lang w:val="en"/>
        </w:rPr>
        <w:t xml:space="preserve"> </w:t>
      </w:r>
      <w:r w:rsidR="001230F3" w:rsidRPr="00BE1C98">
        <w:rPr>
          <w:sz w:val="24"/>
          <w:lang w:val="en"/>
        </w:rPr>
        <w:t xml:space="preserve">Faith </w:t>
      </w:r>
      <w:r w:rsidR="00680FE2">
        <w:rPr>
          <w:sz w:val="24"/>
          <w:lang w:val="en"/>
        </w:rPr>
        <w:t xml:space="preserve">routines are </w:t>
      </w:r>
      <w:r w:rsidR="001230F3" w:rsidRPr="00BE1C98">
        <w:rPr>
          <w:sz w:val="24"/>
          <w:lang w:val="en"/>
        </w:rPr>
        <w:t xml:space="preserve">no different.  </w:t>
      </w:r>
    </w:p>
    <w:p w:rsidR="001230F3" w:rsidRDefault="001230F3" w:rsidP="001230F3">
      <w:pPr>
        <w:pStyle w:val="NoSpacing"/>
        <w:jc w:val="both"/>
        <w:rPr>
          <w:lang w:val="en"/>
        </w:rPr>
      </w:pPr>
    </w:p>
    <w:p w:rsidR="00624333" w:rsidRPr="00BE1C98" w:rsidRDefault="001230F3" w:rsidP="001230F3">
      <w:pPr>
        <w:pStyle w:val="NoSpacing"/>
        <w:jc w:val="both"/>
        <w:rPr>
          <w:sz w:val="24"/>
          <w:lang w:val="en"/>
        </w:rPr>
      </w:pPr>
      <w:r w:rsidRPr="00BE1C98">
        <w:rPr>
          <w:sz w:val="24"/>
          <w:lang w:val="en"/>
        </w:rPr>
        <w:t xml:space="preserve">If you have been away from active participation in the Church </w:t>
      </w:r>
      <w:r w:rsidR="003F0C48" w:rsidRPr="00BE1C98">
        <w:rPr>
          <w:sz w:val="24"/>
          <w:lang w:val="en"/>
        </w:rPr>
        <w:t>now is a good time to make your faith and Church participation part of your</w:t>
      </w:r>
      <w:r w:rsidRPr="00BE1C98">
        <w:rPr>
          <w:sz w:val="24"/>
          <w:lang w:val="en"/>
        </w:rPr>
        <w:t xml:space="preserve"> new part of your routine. Begin praying with your </w:t>
      </w:r>
      <w:proofErr w:type="gramStart"/>
      <w:r w:rsidRPr="00BE1C98">
        <w:rPr>
          <w:sz w:val="24"/>
          <w:lang w:val="en"/>
        </w:rPr>
        <w:t>child,</w:t>
      </w:r>
      <w:proofErr w:type="gramEnd"/>
      <w:r w:rsidRPr="00BE1C98">
        <w:rPr>
          <w:sz w:val="24"/>
          <w:lang w:val="en"/>
        </w:rPr>
        <w:t xml:space="preserve"> bless them each night as part of your bedtime routine. At first, of course, you will be saying the prayers, but even as an infant, and maybe especially as an infant, praying the “Our Father”, “Hail Mary”, “Glory Be” and the “Prayer to our Guardian Angel” and asking for God’s blessing on your child and your family each day is a wonderful way to wind down at the end of what is often a long day.  Even now, watching the Mass together via the internet is an easy way to start (you can pause if someone needs to be fed</w:t>
      </w:r>
      <w:r w:rsidRPr="00BE1C98">
        <w:rPr>
          <w:sz w:val="24"/>
          <w:lang w:val="en"/>
        </w:rPr>
        <w:sym w:font="Wingdings" w:char="F04A"/>
      </w:r>
      <w:r w:rsidRPr="00BE1C98">
        <w:rPr>
          <w:sz w:val="24"/>
          <w:lang w:val="en"/>
        </w:rPr>
        <w:t xml:space="preserve">)   </w:t>
      </w:r>
      <w:r w:rsidR="008236ED" w:rsidRPr="00BE1C98">
        <w:rPr>
          <w:sz w:val="24"/>
          <w:lang w:val="en"/>
        </w:rPr>
        <w:t xml:space="preserve">When we are able to resume attending Mass safely, begin attending regularly and make it part of your new weekend routine.  </w:t>
      </w:r>
      <w:r w:rsidR="00624333" w:rsidRPr="00BE1C98">
        <w:rPr>
          <w:sz w:val="24"/>
          <w:lang w:val="en"/>
        </w:rPr>
        <w:t xml:space="preserve"> Go out after</w:t>
      </w:r>
      <w:r w:rsidR="003F0C48" w:rsidRPr="00BE1C98">
        <w:rPr>
          <w:sz w:val="24"/>
          <w:lang w:val="en"/>
        </w:rPr>
        <w:t xml:space="preserve"> Mass</w:t>
      </w:r>
      <w:r w:rsidR="00624333" w:rsidRPr="00BE1C98">
        <w:rPr>
          <w:sz w:val="24"/>
          <w:lang w:val="en"/>
        </w:rPr>
        <w:t>, even just a cup of coffe</w:t>
      </w:r>
      <w:r w:rsidR="007D3624" w:rsidRPr="00BE1C98">
        <w:rPr>
          <w:sz w:val="24"/>
          <w:lang w:val="en"/>
        </w:rPr>
        <w:t>e and a munchkin</w:t>
      </w:r>
      <w:r w:rsidR="00624333" w:rsidRPr="00BE1C98">
        <w:rPr>
          <w:sz w:val="24"/>
          <w:lang w:val="en"/>
        </w:rPr>
        <w:t>….have a special family breakfast …</w:t>
      </w:r>
      <w:r w:rsidR="003F0C48" w:rsidRPr="00BE1C98">
        <w:rPr>
          <w:sz w:val="24"/>
          <w:lang w:val="en"/>
        </w:rPr>
        <w:t xml:space="preserve"> create your own special memories and traditions.</w:t>
      </w:r>
      <w:r w:rsidR="007D3624" w:rsidRPr="00BE1C98">
        <w:rPr>
          <w:sz w:val="24"/>
          <w:lang w:val="en"/>
        </w:rPr>
        <w:t xml:space="preserve"> We begin our week thanking God for all that has happened in the past week, asking for His help for the week to come.</w:t>
      </w:r>
      <w:r w:rsidR="008236ED" w:rsidRPr="00BE1C98">
        <w:rPr>
          <w:sz w:val="24"/>
          <w:lang w:val="en"/>
        </w:rPr>
        <w:t xml:space="preserve"> As new parents, or parents of a growing family, taking some time to refocus on God’s infinite love for us and passing that on to your children is an important part of your role as parent. </w:t>
      </w:r>
    </w:p>
    <w:p w:rsidR="008236ED" w:rsidRDefault="008236ED" w:rsidP="001230F3">
      <w:pPr>
        <w:pStyle w:val="NoSpacing"/>
        <w:jc w:val="both"/>
        <w:rPr>
          <w:lang w:val="en"/>
        </w:rPr>
      </w:pPr>
    </w:p>
    <w:p w:rsidR="00BE1C98" w:rsidRDefault="00BE1C98" w:rsidP="001230F3">
      <w:pPr>
        <w:pStyle w:val="NoSpacing"/>
        <w:jc w:val="both"/>
        <w:rPr>
          <w:lang w:val="en"/>
        </w:rPr>
      </w:pPr>
    </w:p>
    <w:p w:rsidR="00BE1C98" w:rsidRPr="003F0C48" w:rsidRDefault="00BE1C98" w:rsidP="001230F3">
      <w:pPr>
        <w:pStyle w:val="NoSpacing"/>
        <w:jc w:val="both"/>
        <w:rPr>
          <w:lang w:val="en"/>
        </w:rPr>
      </w:pPr>
    </w:p>
    <w:p w:rsidR="001230F3" w:rsidRPr="002E729F" w:rsidRDefault="001230F3" w:rsidP="00BE1C98">
      <w:pPr>
        <w:pStyle w:val="NoSpacing"/>
        <w:jc w:val="center"/>
        <w:rPr>
          <w:rFonts w:ascii="Exchequer Script" w:hAnsi="Exchequer Script"/>
        </w:rPr>
      </w:pPr>
      <w:r w:rsidRPr="00BE1C98">
        <w:rPr>
          <w:rFonts w:ascii="Exchequer Script" w:hAnsi="Exchequer Script"/>
          <w:sz w:val="24"/>
        </w:rPr>
        <w:t>St. Augustine: Sacraments are a “visible sign of an invisible reality, a visible sign of invisible grace.”</w:t>
      </w:r>
    </w:p>
    <w:p w:rsidR="00935C3E" w:rsidRDefault="00935C3E" w:rsidP="00624333">
      <w:pPr>
        <w:pStyle w:val="NoSpacing"/>
        <w:rPr>
          <w:b/>
          <w:sz w:val="32"/>
          <w:lang w:val="en"/>
        </w:rPr>
      </w:pPr>
    </w:p>
    <w:p w:rsidR="00BE1C98" w:rsidRDefault="00BE1C98" w:rsidP="00624333">
      <w:pPr>
        <w:pStyle w:val="NoSpacing"/>
        <w:rPr>
          <w:b/>
          <w:sz w:val="32"/>
          <w:lang w:val="en"/>
        </w:rPr>
      </w:pPr>
    </w:p>
    <w:p w:rsidR="00BE1C98" w:rsidRDefault="00BE1C98" w:rsidP="00624333">
      <w:pPr>
        <w:pStyle w:val="NoSpacing"/>
        <w:rPr>
          <w:b/>
          <w:sz w:val="32"/>
          <w:lang w:val="en"/>
        </w:rPr>
      </w:pPr>
    </w:p>
    <w:p w:rsidR="00BE1C98" w:rsidRDefault="00BE1C98" w:rsidP="00624333">
      <w:pPr>
        <w:pStyle w:val="NoSpacing"/>
        <w:rPr>
          <w:b/>
          <w:color w:val="76923C" w:themeColor="accent3" w:themeShade="BF"/>
          <w:sz w:val="24"/>
          <w:lang w:val="en"/>
        </w:rPr>
      </w:pPr>
    </w:p>
    <w:p w:rsidR="007D3624" w:rsidRPr="0093256C" w:rsidRDefault="007D3624" w:rsidP="0093256C">
      <w:pPr>
        <w:pStyle w:val="NoSpacing"/>
        <w:jc w:val="center"/>
        <w:rPr>
          <w:b/>
          <w:color w:val="76923C" w:themeColor="accent3" w:themeShade="BF"/>
          <w:sz w:val="28"/>
          <w:lang w:val="en"/>
        </w:rPr>
      </w:pPr>
      <w:r w:rsidRPr="0093256C">
        <w:rPr>
          <w:b/>
          <w:color w:val="76923C" w:themeColor="accent3" w:themeShade="BF"/>
          <w:sz w:val="28"/>
          <w:lang w:val="en"/>
        </w:rPr>
        <w:t>What do you need from your Godparents?</w:t>
      </w:r>
    </w:p>
    <w:p w:rsidR="0093256C" w:rsidRDefault="007D3624" w:rsidP="00C947AF">
      <w:pPr>
        <w:pStyle w:val="NoSpacing"/>
        <w:jc w:val="both"/>
        <w:rPr>
          <w:lang w:val="en"/>
        </w:rPr>
      </w:pPr>
      <w:r>
        <w:rPr>
          <w:lang w:val="en"/>
        </w:rPr>
        <w:tab/>
      </w:r>
    </w:p>
    <w:p w:rsidR="007D3624" w:rsidRPr="0093256C" w:rsidRDefault="008236ED" w:rsidP="00C947AF">
      <w:pPr>
        <w:pStyle w:val="NoSpacing"/>
        <w:jc w:val="both"/>
        <w:rPr>
          <w:sz w:val="24"/>
          <w:lang w:val="en"/>
        </w:rPr>
      </w:pPr>
      <w:r w:rsidRPr="0093256C">
        <w:rPr>
          <w:sz w:val="24"/>
          <w:lang w:val="en"/>
        </w:rPr>
        <w:t xml:space="preserve">The Church asks you to choose carefully when you ask someone to be a godparent for your child.  You will be asking someone </w:t>
      </w:r>
      <w:r w:rsidR="0093256C">
        <w:rPr>
          <w:sz w:val="24"/>
          <w:lang w:val="en"/>
        </w:rPr>
        <w:t>to</w:t>
      </w:r>
      <w:r w:rsidR="007D3624" w:rsidRPr="0093256C">
        <w:rPr>
          <w:sz w:val="24"/>
          <w:lang w:val="en"/>
        </w:rPr>
        <w:t xml:space="preserve"> support you in your role in raising your child in the Catholic Church.</w:t>
      </w:r>
      <w:r w:rsidRPr="0093256C">
        <w:rPr>
          <w:sz w:val="24"/>
          <w:lang w:val="en"/>
        </w:rPr>
        <w:t xml:space="preserve"> There are guidelines that were provided in the first letter you received, they are included again in this packet. Please review these</w:t>
      </w:r>
      <w:r w:rsidR="007D3624" w:rsidRPr="0093256C">
        <w:rPr>
          <w:sz w:val="24"/>
          <w:lang w:val="en"/>
        </w:rPr>
        <w:t xml:space="preserve"> guidelines…</w:t>
      </w:r>
      <w:r w:rsidR="007D3624" w:rsidRPr="0093256C">
        <w:rPr>
          <w:b/>
          <w:sz w:val="24"/>
          <w:u w:val="single"/>
          <w:lang w:val="en"/>
        </w:rPr>
        <w:t>but remember YOU are your child’s first teacher</w:t>
      </w:r>
      <w:r w:rsidR="007D3624" w:rsidRPr="0093256C">
        <w:rPr>
          <w:sz w:val="24"/>
          <w:lang w:val="en"/>
        </w:rPr>
        <w:t>…your godparents role is to assist you.</w:t>
      </w:r>
      <w:r w:rsidR="006D4DFE" w:rsidRPr="0093256C">
        <w:rPr>
          <w:sz w:val="24"/>
          <w:lang w:val="en"/>
        </w:rPr>
        <w:t xml:space="preserve"> </w:t>
      </w:r>
      <w:r w:rsidRPr="0093256C">
        <w:rPr>
          <w:sz w:val="24"/>
          <w:lang w:val="en"/>
        </w:rPr>
        <w:t>This is not necessarily t</w:t>
      </w:r>
      <w:r w:rsidR="006D4DFE" w:rsidRPr="0093256C">
        <w:rPr>
          <w:sz w:val="24"/>
          <w:lang w:val="en"/>
        </w:rPr>
        <w:t>ime to “honor a friend”</w:t>
      </w:r>
      <w:r w:rsidR="002B1819">
        <w:rPr>
          <w:sz w:val="24"/>
          <w:lang w:val="en"/>
        </w:rPr>
        <w:t>.</w:t>
      </w:r>
      <w:r w:rsidR="006D4DFE" w:rsidRPr="0093256C">
        <w:rPr>
          <w:sz w:val="24"/>
          <w:lang w:val="en"/>
        </w:rPr>
        <w:t xml:space="preserve"> Godparents represent the Christian Catholic community (the Church). </w:t>
      </w:r>
      <w:r w:rsidRPr="0093256C">
        <w:rPr>
          <w:sz w:val="24"/>
          <w:lang w:val="en"/>
        </w:rPr>
        <w:t xml:space="preserve"> For these reasons, they need to be people who believe in the teachings of the Church, have received all their sacraments and are willing to be role m</w:t>
      </w:r>
      <w:r w:rsidR="002B1819">
        <w:rPr>
          <w:sz w:val="24"/>
          <w:lang w:val="en"/>
        </w:rPr>
        <w:t>odels of their faith. Sometimes</w:t>
      </w:r>
      <w:r w:rsidRPr="0093256C">
        <w:rPr>
          <w:sz w:val="24"/>
          <w:lang w:val="en"/>
        </w:rPr>
        <w:t xml:space="preserve"> there is someone in your life, a sibling or a close friend, who grew up in the church, but has been away for any number of reasons. People move away and have not found a new parish where they feel ready to become regular members</w:t>
      </w:r>
      <w:r w:rsidR="0093256C">
        <w:rPr>
          <w:sz w:val="24"/>
          <w:lang w:val="en"/>
        </w:rPr>
        <w:t>, or</w:t>
      </w:r>
      <w:r w:rsidRPr="0093256C">
        <w:rPr>
          <w:sz w:val="24"/>
          <w:lang w:val="en"/>
        </w:rPr>
        <w:t xml:space="preserve"> their jobs may require them to work weekends, or they have just fallen out of practice in going to Church.  The birth of your child, and a candid and </w:t>
      </w:r>
      <w:r w:rsidR="00C947AF" w:rsidRPr="0093256C">
        <w:rPr>
          <w:sz w:val="24"/>
          <w:lang w:val="en"/>
        </w:rPr>
        <w:t>honest discussion</w:t>
      </w:r>
      <w:r w:rsidR="0093256C">
        <w:rPr>
          <w:sz w:val="24"/>
          <w:lang w:val="en"/>
        </w:rPr>
        <w:t xml:space="preserve"> of faith, </w:t>
      </w:r>
      <w:r w:rsidR="00C947AF" w:rsidRPr="0093256C">
        <w:rPr>
          <w:sz w:val="24"/>
          <w:lang w:val="en"/>
        </w:rPr>
        <w:t xml:space="preserve">may be the start of your friend’s journey back to faith.  Encourage them to think about whether they are willing to recommit to a regular practice of their faith and share this journey with you and your family. </w:t>
      </w:r>
      <w:r w:rsidR="0093256C">
        <w:rPr>
          <w:sz w:val="24"/>
          <w:lang w:val="en"/>
        </w:rPr>
        <w:t>We are</w:t>
      </w:r>
      <w:r w:rsidR="00C947AF" w:rsidRPr="0093256C">
        <w:rPr>
          <w:sz w:val="24"/>
          <w:lang w:val="en"/>
        </w:rPr>
        <w:t xml:space="preserve"> always available to have a discussion with them and welcome them back.</w:t>
      </w:r>
    </w:p>
    <w:p w:rsidR="007D3624" w:rsidRDefault="007D3624" w:rsidP="00624333">
      <w:pPr>
        <w:pStyle w:val="NoSpacing"/>
        <w:rPr>
          <w:lang w:val="en"/>
        </w:rPr>
      </w:pPr>
    </w:p>
    <w:p w:rsidR="0093256C" w:rsidRDefault="0093256C" w:rsidP="00624333">
      <w:pPr>
        <w:pStyle w:val="NoSpacing"/>
        <w:rPr>
          <w:lang w:val="en"/>
        </w:rPr>
      </w:pPr>
    </w:p>
    <w:p w:rsidR="004222D5" w:rsidRDefault="0093256C" w:rsidP="0093256C">
      <w:pPr>
        <w:pStyle w:val="NoSpacing"/>
        <w:jc w:val="center"/>
        <w:rPr>
          <w:sz w:val="32"/>
          <w:highlight w:val="magenta"/>
          <w:lang w:val="en"/>
        </w:rPr>
      </w:pPr>
      <w:r>
        <w:rPr>
          <w:noProof/>
        </w:rPr>
        <w:drawing>
          <wp:inline distT="0" distB="0" distL="0" distR="0">
            <wp:extent cx="2756647" cy="1562100"/>
            <wp:effectExtent l="0" t="0" r="5715" b="0"/>
            <wp:docPr id="8" name="Picture 8" descr="https://www.jppc.net/wp-content/gallery/prayer-spirituality-interior/Pray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jppc.net/wp-content/gallery/prayer-spirituality-interior/Pray_0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440" cy="1565383"/>
                    </a:xfrm>
                    <a:prstGeom prst="rect">
                      <a:avLst/>
                    </a:prstGeom>
                    <a:noFill/>
                    <a:ln>
                      <a:noFill/>
                    </a:ln>
                  </pic:spPr>
                </pic:pic>
              </a:graphicData>
            </a:graphic>
          </wp:inline>
        </w:drawing>
      </w:r>
    </w:p>
    <w:p w:rsidR="0093256C" w:rsidRDefault="0093256C" w:rsidP="00624333">
      <w:pPr>
        <w:pStyle w:val="NoSpacing"/>
        <w:rPr>
          <w:b/>
          <w:sz w:val="36"/>
          <w:lang w:val="en"/>
        </w:rPr>
      </w:pPr>
    </w:p>
    <w:p w:rsidR="0093256C" w:rsidRPr="0093256C" w:rsidRDefault="0093256C" w:rsidP="0093256C">
      <w:pPr>
        <w:pStyle w:val="BodyText"/>
        <w:jc w:val="center"/>
        <w:rPr>
          <w:rFonts w:asciiTheme="minorHAnsi" w:hAnsiTheme="minorHAnsi"/>
          <w:sz w:val="24"/>
          <w:szCs w:val="22"/>
        </w:rPr>
      </w:pPr>
      <w:r w:rsidRPr="0093256C">
        <w:rPr>
          <w:rFonts w:asciiTheme="minorHAnsi" w:hAnsiTheme="minorHAnsi"/>
          <w:sz w:val="24"/>
          <w:szCs w:val="22"/>
        </w:rPr>
        <w:t>The Roman Catholic Church requirements for Godparents are as follows:</w:t>
      </w:r>
    </w:p>
    <w:p w:rsidR="0093256C" w:rsidRPr="0093256C" w:rsidRDefault="0093256C" w:rsidP="0093256C">
      <w:pPr>
        <w:pStyle w:val="BodyText"/>
        <w:jc w:val="both"/>
        <w:rPr>
          <w:rFonts w:asciiTheme="minorHAnsi" w:hAnsiTheme="minorHAnsi"/>
          <w:sz w:val="6"/>
          <w:szCs w:val="8"/>
        </w:rPr>
      </w:pP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A child must have one practicing Roman Catholic godparent in good standing with the Church.</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This Catholic godparent must be at least 16 years old and be mature enough to understand, accept and carry out the duties of a godparent.</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A godparent must have received the Sacraments of Initiation: Baptism, Eucharist and Confirmation.</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A godparent must be living an exemplary life consistent with faith and morals as taught by the Roman Catholic Church.</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A godparent must be actively practicing the faith.</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A non-Catholic, baptized Christian may be chosen as a Christian Witness, as long as one godparent is Catholic.</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 xml:space="preserve">If two godparents are chosen, they may not be of the same gender. </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There may be no more than two godparents.</w:t>
      </w:r>
    </w:p>
    <w:p w:rsidR="0093256C" w:rsidRPr="0093256C" w:rsidRDefault="0093256C" w:rsidP="0093256C">
      <w:pPr>
        <w:pStyle w:val="BodyText"/>
        <w:numPr>
          <w:ilvl w:val="0"/>
          <w:numId w:val="1"/>
        </w:numPr>
        <w:jc w:val="both"/>
        <w:rPr>
          <w:rFonts w:asciiTheme="minorHAnsi" w:hAnsiTheme="minorHAnsi"/>
          <w:sz w:val="24"/>
          <w:szCs w:val="22"/>
        </w:rPr>
      </w:pPr>
      <w:r w:rsidRPr="0093256C">
        <w:rPr>
          <w:rFonts w:asciiTheme="minorHAnsi" w:hAnsiTheme="minorHAnsi"/>
          <w:sz w:val="24"/>
          <w:szCs w:val="22"/>
        </w:rPr>
        <w:t xml:space="preserve">If both are Catholic, both must meet all the criteria above. </w:t>
      </w:r>
    </w:p>
    <w:p w:rsidR="0093256C" w:rsidRDefault="0093256C" w:rsidP="0093256C">
      <w:pPr>
        <w:pStyle w:val="NoSpacing"/>
        <w:jc w:val="center"/>
        <w:rPr>
          <w:b/>
          <w:sz w:val="36"/>
          <w:lang w:val="en"/>
        </w:rPr>
      </w:pPr>
      <w:r>
        <w:rPr>
          <w:noProof/>
        </w:rPr>
        <w:lastRenderedPageBreak/>
        <w:drawing>
          <wp:inline distT="0" distB="0" distL="0" distR="0">
            <wp:extent cx="2753760" cy="1320800"/>
            <wp:effectExtent l="0" t="0" r="8890" b="0"/>
            <wp:docPr id="9" name="Picture 9" descr="https://www.jppc.net/wp-content/gallery/prayer-spirituality-interior/Pray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jppc.net/wp-content/gallery/prayer-spirituality-interior/Pray_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9109" cy="1323366"/>
                    </a:xfrm>
                    <a:prstGeom prst="rect">
                      <a:avLst/>
                    </a:prstGeom>
                    <a:ln>
                      <a:noFill/>
                    </a:ln>
                    <a:effectLst>
                      <a:softEdge rad="112500"/>
                    </a:effectLst>
                  </pic:spPr>
                </pic:pic>
              </a:graphicData>
            </a:graphic>
          </wp:inline>
        </w:drawing>
      </w:r>
    </w:p>
    <w:p w:rsidR="0093256C" w:rsidRPr="00BD054C" w:rsidRDefault="0093256C" w:rsidP="00624333">
      <w:pPr>
        <w:pStyle w:val="NoSpacing"/>
        <w:rPr>
          <w:b/>
          <w:sz w:val="20"/>
          <w:lang w:val="en"/>
        </w:rPr>
      </w:pPr>
    </w:p>
    <w:p w:rsidR="007D3624" w:rsidRPr="0093256C" w:rsidRDefault="007D3624" w:rsidP="0093256C">
      <w:pPr>
        <w:pStyle w:val="NoSpacing"/>
        <w:jc w:val="center"/>
        <w:rPr>
          <w:b/>
          <w:color w:val="76923C" w:themeColor="accent3" w:themeShade="BF"/>
          <w:sz w:val="32"/>
          <w:lang w:val="en"/>
        </w:rPr>
      </w:pPr>
      <w:r w:rsidRPr="0093256C">
        <w:rPr>
          <w:b/>
          <w:color w:val="76923C" w:themeColor="accent3" w:themeShade="BF"/>
          <w:sz w:val="32"/>
          <w:lang w:val="en"/>
        </w:rPr>
        <w:t>Bringing your</w:t>
      </w:r>
      <w:r w:rsidR="0093256C" w:rsidRPr="0093256C">
        <w:rPr>
          <w:b/>
          <w:color w:val="76923C" w:themeColor="accent3" w:themeShade="BF"/>
          <w:sz w:val="32"/>
          <w:lang w:val="en"/>
        </w:rPr>
        <w:t xml:space="preserve"> child to church</w:t>
      </w:r>
    </w:p>
    <w:p w:rsidR="00FA351C" w:rsidRPr="0093256C" w:rsidRDefault="003F0C48" w:rsidP="0093256C">
      <w:pPr>
        <w:pStyle w:val="NoSpacing"/>
        <w:jc w:val="both"/>
        <w:rPr>
          <w:sz w:val="24"/>
          <w:lang w:val="en"/>
        </w:rPr>
      </w:pPr>
      <w:r w:rsidRPr="0093256C">
        <w:rPr>
          <w:sz w:val="24"/>
          <w:lang w:val="en"/>
        </w:rPr>
        <w:t>It is never to</w:t>
      </w:r>
      <w:r w:rsidR="00B410A1" w:rsidRPr="0093256C">
        <w:rPr>
          <w:sz w:val="24"/>
          <w:lang w:val="en"/>
        </w:rPr>
        <w:t>o</w:t>
      </w:r>
      <w:r w:rsidRPr="0093256C">
        <w:rPr>
          <w:sz w:val="24"/>
          <w:lang w:val="en"/>
        </w:rPr>
        <w:t xml:space="preserve"> early to start</w:t>
      </w:r>
      <w:r w:rsidR="0083172E" w:rsidRPr="0093256C">
        <w:rPr>
          <w:sz w:val="24"/>
          <w:lang w:val="en"/>
        </w:rPr>
        <w:t>, a</w:t>
      </w:r>
      <w:r w:rsidRPr="0093256C">
        <w:rPr>
          <w:sz w:val="24"/>
          <w:lang w:val="en"/>
        </w:rPr>
        <w:t xml:space="preserve">nd to start them with </w:t>
      </w:r>
      <w:r w:rsidR="00FA351C" w:rsidRPr="0093256C">
        <w:rPr>
          <w:sz w:val="24"/>
          <w:lang w:val="en"/>
        </w:rPr>
        <w:t xml:space="preserve">good </w:t>
      </w:r>
      <w:r w:rsidRPr="0093256C">
        <w:rPr>
          <w:sz w:val="24"/>
          <w:lang w:val="en"/>
        </w:rPr>
        <w:t>“Church”</w:t>
      </w:r>
      <w:r w:rsidR="00FA351C" w:rsidRPr="0093256C">
        <w:rPr>
          <w:sz w:val="24"/>
          <w:lang w:val="en"/>
        </w:rPr>
        <w:t xml:space="preserve"> habits.</w:t>
      </w:r>
      <w:r w:rsidRPr="0093256C">
        <w:rPr>
          <w:sz w:val="24"/>
          <w:lang w:val="en"/>
        </w:rPr>
        <w:t xml:space="preserve">   As they move past the bottle stage, they will learn that Mass is n</w:t>
      </w:r>
      <w:r w:rsidR="00FA351C" w:rsidRPr="0093256C">
        <w:rPr>
          <w:sz w:val="24"/>
          <w:lang w:val="en"/>
        </w:rPr>
        <w:t>ot a time for eating and drinking</w:t>
      </w:r>
      <w:proofErr w:type="gramStart"/>
      <w:r w:rsidR="00FA351C" w:rsidRPr="0093256C">
        <w:rPr>
          <w:sz w:val="24"/>
          <w:lang w:val="en"/>
        </w:rPr>
        <w:t xml:space="preserve">, </w:t>
      </w:r>
      <w:r w:rsidRPr="0093256C">
        <w:rPr>
          <w:sz w:val="24"/>
          <w:lang w:val="en"/>
        </w:rPr>
        <w:t xml:space="preserve"> but</w:t>
      </w:r>
      <w:proofErr w:type="gramEnd"/>
      <w:r w:rsidRPr="0093256C">
        <w:rPr>
          <w:sz w:val="24"/>
          <w:lang w:val="en"/>
        </w:rPr>
        <w:t xml:space="preserve"> </w:t>
      </w:r>
      <w:r w:rsidR="00FA351C" w:rsidRPr="0093256C">
        <w:rPr>
          <w:sz w:val="24"/>
          <w:lang w:val="en"/>
        </w:rPr>
        <w:t>quiet time. Church toys…</w:t>
      </w:r>
      <w:r w:rsidRPr="0093256C">
        <w:rPr>
          <w:sz w:val="24"/>
          <w:lang w:val="en"/>
        </w:rPr>
        <w:t xml:space="preserve"> a </w:t>
      </w:r>
      <w:r w:rsidR="00FA351C" w:rsidRPr="0093256C">
        <w:rPr>
          <w:sz w:val="24"/>
          <w:lang w:val="en"/>
        </w:rPr>
        <w:t xml:space="preserve">little </w:t>
      </w:r>
      <w:r w:rsidRPr="0093256C">
        <w:rPr>
          <w:sz w:val="24"/>
          <w:lang w:val="en"/>
        </w:rPr>
        <w:t xml:space="preserve">stuffed </w:t>
      </w:r>
      <w:r w:rsidR="00FA351C" w:rsidRPr="0093256C">
        <w:rPr>
          <w:sz w:val="24"/>
          <w:lang w:val="en"/>
        </w:rPr>
        <w:t>lamb, child Bible, quiet items only used at Church time</w:t>
      </w:r>
      <w:r w:rsidRPr="0093256C">
        <w:rPr>
          <w:sz w:val="24"/>
          <w:lang w:val="en"/>
        </w:rPr>
        <w:t>, can be part of their “Church routine”</w:t>
      </w:r>
      <w:r w:rsidR="00FA351C" w:rsidRPr="0093256C">
        <w:rPr>
          <w:sz w:val="24"/>
          <w:lang w:val="en"/>
        </w:rPr>
        <w:t>.</w:t>
      </w:r>
      <w:r w:rsidR="0093256C">
        <w:rPr>
          <w:sz w:val="24"/>
          <w:lang w:val="en"/>
        </w:rPr>
        <w:t xml:space="preserve">  Some families have found it handy to have a “church time bin” in their homes.  Items that are “church friendly” – small toddler bible, soft books, stuffed animal, nothing that has music or sound please. You child – or you – can grab an item or two as you head out to Mass and then put them back for next weekend when you get home. </w:t>
      </w:r>
    </w:p>
    <w:p w:rsidR="0033274E" w:rsidRPr="0093256C" w:rsidRDefault="0033274E" w:rsidP="00624333">
      <w:pPr>
        <w:pStyle w:val="NoSpacing"/>
        <w:rPr>
          <w:sz w:val="24"/>
          <w:lang w:val="en"/>
        </w:rPr>
      </w:pPr>
    </w:p>
    <w:p w:rsidR="00FA351C" w:rsidRPr="0093256C" w:rsidRDefault="00FA351C" w:rsidP="0093256C">
      <w:pPr>
        <w:pStyle w:val="NoSpacing"/>
        <w:jc w:val="both"/>
        <w:rPr>
          <w:sz w:val="24"/>
          <w:lang w:val="en"/>
        </w:rPr>
      </w:pPr>
      <w:r w:rsidRPr="0093256C">
        <w:rPr>
          <w:sz w:val="24"/>
          <w:lang w:val="en"/>
        </w:rPr>
        <w:t>Don’t be afraid to take baby to back and walk around</w:t>
      </w:r>
      <w:r w:rsidR="003F0C48" w:rsidRPr="0093256C">
        <w:rPr>
          <w:sz w:val="24"/>
          <w:lang w:val="en"/>
        </w:rPr>
        <w:t xml:space="preserve"> if they become too fussy or upset during Mass</w:t>
      </w:r>
      <w:r w:rsidRPr="0093256C">
        <w:rPr>
          <w:sz w:val="24"/>
          <w:lang w:val="en"/>
        </w:rPr>
        <w:t>….as they get older</w:t>
      </w:r>
      <w:r w:rsidR="0093256C">
        <w:rPr>
          <w:sz w:val="24"/>
          <w:lang w:val="en"/>
        </w:rPr>
        <w:t xml:space="preserve"> you can take them out </w:t>
      </w:r>
      <w:r w:rsidRPr="0093256C">
        <w:rPr>
          <w:sz w:val="24"/>
          <w:lang w:val="en"/>
        </w:rPr>
        <w:t>as necessary. Reinforce “good” behavior…special snack or sticker chart for special activity (go to the park in the afternoon, special video…</w:t>
      </w:r>
      <w:proofErr w:type="gramStart"/>
      <w:r w:rsidRPr="0093256C">
        <w:rPr>
          <w:sz w:val="24"/>
          <w:lang w:val="en"/>
        </w:rPr>
        <w:t>)</w:t>
      </w:r>
      <w:r w:rsidR="003F0C48" w:rsidRPr="0093256C">
        <w:rPr>
          <w:sz w:val="24"/>
          <w:lang w:val="en"/>
        </w:rPr>
        <w:t xml:space="preserve"> </w:t>
      </w:r>
      <w:r w:rsidR="0093256C">
        <w:rPr>
          <w:sz w:val="24"/>
          <w:lang w:val="en"/>
        </w:rPr>
        <w:t xml:space="preserve"> when</w:t>
      </w:r>
      <w:proofErr w:type="gramEnd"/>
      <w:r w:rsidR="0093256C">
        <w:rPr>
          <w:sz w:val="24"/>
          <w:lang w:val="en"/>
        </w:rPr>
        <w:t xml:space="preserve"> they have behaved well in church. </w:t>
      </w:r>
      <w:r w:rsidR="003F0C48" w:rsidRPr="0093256C">
        <w:rPr>
          <w:sz w:val="24"/>
          <w:lang w:val="en"/>
        </w:rPr>
        <w:t xml:space="preserve"> Help them to learn to </w:t>
      </w:r>
      <w:r w:rsidRPr="0093256C">
        <w:rPr>
          <w:sz w:val="24"/>
          <w:lang w:val="en"/>
        </w:rPr>
        <w:t>listen and be quiet</w:t>
      </w:r>
      <w:proofErr w:type="gramStart"/>
      <w:r w:rsidRPr="0093256C">
        <w:rPr>
          <w:sz w:val="24"/>
          <w:lang w:val="en"/>
        </w:rPr>
        <w:t xml:space="preserve">, </w:t>
      </w:r>
      <w:r w:rsidR="003F0C48" w:rsidRPr="0093256C">
        <w:rPr>
          <w:sz w:val="24"/>
          <w:lang w:val="en"/>
        </w:rPr>
        <w:t xml:space="preserve"> and</w:t>
      </w:r>
      <w:proofErr w:type="gramEnd"/>
      <w:r w:rsidR="003F0C48" w:rsidRPr="0093256C">
        <w:rPr>
          <w:sz w:val="24"/>
          <w:lang w:val="en"/>
        </w:rPr>
        <w:t xml:space="preserve"> share some </w:t>
      </w:r>
      <w:r w:rsidRPr="0093256C">
        <w:rPr>
          <w:sz w:val="24"/>
          <w:lang w:val="en"/>
        </w:rPr>
        <w:t>special time in God’s house.</w:t>
      </w:r>
      <w:r w:rsidR="0093256C">
        <w:rPr>
          <w:sz w:val="24"/>
          <w:lang w:val="en"/>
        </w:rPr>
        <w:t xml:space="preserve"> As they get older, show them the missal, and follow along with them during the Mass.  Children’s missals</w:t>
      </w:r>
      <w:r w:rsidR="00BD054C">
        <w:rPr>
          <w:sz w:val="24"/>
          <w:lang w:val="en"/>
        </w:rPr>
        <w:t xml:space="preserve"> are available that have lots of pictures so they can follow along. </w:t>
      </w:r>
    </w:p>
    <w:p w:rsidR="001F6DDA" w:rsidRDefault="001F6DDA" w:rsidP="005F630A">
      <w:pPr>
        <w:pStyle w:val="NoSpacing"/>
        <w:rPr>
          <w:b/>
          <w:sz w:val="32"/>
        </w:rPr>
      </w:pPr>
    </w:p>
    <w:p w:rsidR="005F630A" w:rsidRDefault="002E729F" w:rsidP="00BD054C">
      <w:pPr>
        <w:pStyle w:val="NoSpacing"/>
        <w:jc w:val="center"/>
      </w:pPr>
      <w:r w:rsidRPr="003F0C48">
        <w:rPr>
          <w:b/>
          <w:sz w:val="32"/>
        </w:rPr>
        <w:t>FAQ</w:t>
      </w:r>
      <w:r w:rsidR="005F630A" w:rsidRPr="002E729F">
        <w:rPr>
          <w:b/>
        </w:rPr>
        <w:br/>
      </w:r>
    </w:p>
    <w:p w:rsidR="004222D5" w:rsidRPr="00BD054C" w:rsidRDefault="004222D5" w:rsidP="00BD054C">
      <w:pPr>
        <w:pStyle w:val="NoSpacing"/>
        <w:jc w:val="center"/>
        <w:rPr>
          <w:b/>
          <w:sz w:val="28"/>
        </w:rPr>
      </w:pPr>
      <w:r w:rsidRPr="00BD054C">
        <w:rPr>
          <w:b/>
          <w:color w:val="76923C" w:themeColor="accent3" w:themeShade="BF"/>
          <w:sz w:val="28"/>
        </w:rPr>
        <w:t>On Baptismal Day</w:t>
      </w:r>
    </w:p>
    <w:p w:rsidR="00BD054C" w:rsidRPr="00BD054C" w:rsidRDefault="00BD054C" w:rsidP="002B1819">
      <w:pPr>
        <w:pStyle w:val="NoSpacing"/>
        <w:jc w:val="both"/>
        <w:rPr>
          <w:sz w:val="24"/>
        </w:rPr>
      </w:pPr>
      <w:r w:rsidRPr="00BD054C">
        <w:rPr>
          <w:sz w:val="24"/>
        </w:rPr>
        <w:t xml:space="preserve">We have put our previous schedule of baptism on hold for now. Father will baptize one child at a time, with families keeping their total number to </w:t>
      </w:r>
      <w:r w:rsidR="00CB4F87">
        <w:rPr>
          <w:sz w:val="24"/>
        </w:rPr>
        <w:t>24</w:t>
      </w:r>
      <w:r w:rsidRPr="00BD054C">
        <w:rPr>
          <w:sz w:val="24"/>
        </w:rPr>
        <w:t xml:space="preserve"> </w:t>
      </w:r>
      <w:proofErr w:type="gramStart"/>
      <w:r w:rsidRPr="00BD054C">
        <w:rPr>
          <w:sz w:val="24"/>
        </w:rPr>
        <w:t>(</w:t>
      </w:r>
      <w:r w:rsidR="00CB4F87">
        <w:rPr>
          <w:sz w:val="24"/>
        </w:rPr>
        <w:t xml:space="preserve"> not</w:t>
      </w:r>
      <w:proofErr w:type="gramEnd"/>
      <w:r w:rsidR="00CB4F87">
        <w:rPr>
          <w:sz w:val="24"/>
        </w:rPr>
        <w:t xml:space="preserve"> </w:t>
      </w:r>
      <w:r w:rsidRPr="00BD054C">
        <w:rPr>
          <w:sz w:val="24"/>
        </w:rPr>
        <w:t xml:space="preserve">including Father). We will work with you and your family to provide a safe and holy time for your child.  We will resume </w:t>
      </w:r>
      <w:r w:rsidR="002B1819">
        <w:rPr>
          <w:sz w:val="24"/>
        </w:rPr>
        <w:t>our</w:t>
      </w:r>
      <w:r w:rsidRPr="00BD054C">
        <w:rPr>
          <w:sz w:val="24"/>
        </w:rPr>
        <w:t xml:space="preserve"> former schedule when we feel it is safe for all to do so.</w:t>
      </w:r>
    </w:p>
    <w:p w:rsidR="00B410A1" w:rsidRPr="00BD054C" w:rsidRDefault="00BD054C" w:rsidP="002B1819">
      <w:pPr>
        <w:pStyle w:val="NoSpacing"/>
        <w:jc w:val="center"/>
        <w:rPr>
          <w:b/>
          <w:color w:val="76923C" w:themeColor="accent3" w:themeShade="BF"/>
          <w:sz w:val="28"/>
          <w:szCs w:val="14"/>
        </w:rPr>
      </w:pPr>
      <w:r w:rsidRPr="00BD054C">
        <w:rPr>
          <w:b/>
          <w:color w:val="76923C" w:themeColor="accent3" w:themeShade="BF"/>
          <w:sz w:val="28"/>
          <w:szCs w:val="14"/>
        </w:rPr>
        <w:t>Other things to know</w:t>
      </w:r>
    </w:p>
    <w:p w:rsidR="004222D5" w:rsidRDefault="00834331" w:rsidP="002B1819">
      <w:pPr>
        <w:pStyle w:val="NoSpacing"/>
        <w:jc w:val="both"/>
        <w:rPr>
          <w:sz w:val="24"/>
          <w:szCs w:val="24"/>
        </w:rPr>
      </w:pPr>
      <w:r>
        <w:rPr>
          <w:sz w:val="24"/>
          <w:szCs w:val="24"/>
        </w:rPr>
        <w:tab/>
      </w:r>
      <w:r>
        <w:rPr>
          <w:sz w:val="24"/>
          <w:szCs w:val="24"/>
        </w:rPr>
        <w:tab/>
      </w:r>
      <w:r w:rsidR="00E715AC" w:rsidRPr="00834331">
        <w:rPr>
          <w:sz w:val="24"/>
          <w:szCs w:val="24"/>
        </w:rPr>
        <w:t>*</w:t>
      </w:r>
      <w:r w:rsidR="00BD054C">
        <w:rPr>
          <w:sz w:val="24"/>
          <w:szCs w:val="24"/>
        </w:rPr>
        <w:t>I</w:t>
      </w:r>
      <w:r w:rsidR="00E715AC" w:rsidRPr="00834331">
        <w:rPr>
          <w:sz w:val="24"/>
          <w:szCs w:val="24"/>
        </w:rPr>
        <w:t xml:space="preserve">t is a </w:t>
      </w:r>
      <w:r w:rsidR="004222D5" w:rsidRPr="00834331">
        <w:rPr>
          <w:sz w:val="24"/>
          <w:szCs w:val="24"/>
        </w:rPr>
        <w:t>good idea to bring a towel to dry baby</w:t>
      </w:r>
      <w:r w:rsidR="00E715AC" w:rsidRPr="00834331">
        <w:rPr>
          <w:sz w:val="24"/>
          <w:szCs w:val="24"/>
        </w:rPr>
        <w:t>’s head after the water is poured on his/her head.</w:t>
      </w:r>
    </w:p>
    <w:p w:rsidR="00935C3E" w:rsidRDefault="00935C3E" w:rsidP="002B1819">
      <w:pPr>
        <w:pStyle w:val="NoSpacing"/>
        <w:jc w:val="both"/>
        <w:rPr>
          <w:sz w:val="24"/>
          <w:szCs w:val="24"/>
        </w:rPr>
      </w:pPr>
      <w:r w:rsidRPr="00834331">
        <w:rPr>
          <w:sz w:val="24"/>
          <w:szCs w:val="24"/>
        </w:rPr>
        <w:tab/>
      </w:r>
      <w:r w:rsidRPr="00834331">
        <w:rPr>
          <w:sz w:val="24"/>
          <w:szCs w:val="24"/>
        </w:rPr>
        <w:tab/>
      </w:r>
      <w:r w:rsidR="00E715AC" w:rsidRPr="00834331">
        <w:rPr>
          <w:sz w:val="24"/>
          <w:szCs w:val="24"/>
        </w:rPr>
        <w:t>*</w:t>
      </w:r>
      <w:r w:rsidR="003F0C48" w:rsidRPr="00834331">
        <w:rPr>
          <w:sz w:val="24"/>
          <w:szCs w:val="24"/>
        </w:rPr>
        <w:t xml:space="preserve">Your baby will be anointed with holy oil on both the chest and head. Please </w:t>
      </w:r>
      <w:r w:rsidRPr="00834331">
        <w:rPr>
          <w:sz w:val="24"/>
          <w:szCs w:val="24"/>
        </w:rPr>
        <w:t>make sure you leave neck open or unbutton gown or attire at the back</w:t>
      </w:r>
      <w:r w:rsidR="003F0C48" w:rsidRPr="00834331">
        <w:rPr>
          <w:sz w:val="24"/>
          <w:szCs w:val="24"/>
        </w:rPr>
        <w:t>, so you can pull down the front a little bit,</w:t>
      </w:r>
      <w:r w:rsidRPr="00834331">
        <w:rPr>
          <w:sz w:val="24"/>
          <w:szCs w:val="24"/>
        </w:rPr>
        <w:t xml:space="preserve"> for anointing. </w:t>
      </w:r>
    </w:p>
    <w:p w:rsidR="004222D5" w:rsidRDefault="004222D5" w:rsidP="002B1819">
      <w:pPr>
        <w:pStyle w:val="NoSpacing"/>
        <w:jc w:val="both"/>
        <w:rPr>
          <w:sz w:val="24"/>
          <w:szCs w:val="24"/>
        </w:rPr>
      </w:pPr>
      <w:r w:rsidRPr="00834331">
        <w:rPr>
          <w:sz w:val="24"/>
          <w:szCs w:val="24"/>
        </w:rPr>
        <w:tab/>
      </w:r>
      <w:r w:rsidRPr="00834331">
        <w:rPr>
          <w:sz w:val="24"/>
          <w:szCs w:val="24"/>
        </w:rPr>
        <w:tab/>
        <w:t>*</w:t>
      </w:r>
      <w:r w:rsidR="001F6DDA">
        <w:rPr>
          <w:sz w:val="24"/>
          <w:szCs w:val="24"/>
        </w:rPr>
        <w:t>W</w:t>
      </w:r>
      <w:r w:rsidRPr="00834331">
        <w:rPr>
          <w:sz w:val="24"/>
          <w:szCs w:val="24"/>
        </w:rPr>
        <w:t>e provide candle and bib</w:t>
      </w:r>
    </w:p>
    <w:p w:rsidR="00BD054C" w:rsidRDefault="00834331" w:rsidP="002B1819">
      <w:pPr>
        <w:pStyle w:val="NoSpacing"/>
        <w:jc w:val="both"/>
        <w:rPr>
          <w:sz w:val="24"/>
          <w:szCs w:val="24"/>
        </w:rPr>
      </w:pPr>
      <w:r>
        <w:rPr>
          <w:sz w:val="24"/>
          <w:szCs w:val="24"/>
        </w:rPr>
        <w:tab/>
      </w:r>
      <w:r>
        <w:rPr>
          <w:sz w:val="24"/>
          <w:szCs w:val="24"/>
        </w:rPr>
        <w:tab/>
        <w:t>* Please do not bring food and beverages into the church during the baptism</w:t>
      </w:r>
      <w:r w:rsidR="00BD054C">
        <w:rPr>
          <w:sz w:val="24"/>
          <w:szCs w:val="24"/>
        </w:rPr>
        <w:t>.</w:t>
      </w:r>
    </w:p>
    <w:p w:rsidR="005F630A" w:rsidRDefault="00834331" w:rsidP="002B1819">
      <w:pPr>
        <w:pStyle w:val="NoSpacing"/>
        <w:jc w:val="both"/>
        <w:rPr>
          <w:sz w:val="24"/>
          <w:szCs w:val="24"/>
        </w:rPr>
      </w:pPr>
      <w:r>
        <w:rPr>
          <w:sz w:val="24"/>
          <w:szCs w:val="24"/>
        </w:rPr>
        <w:t xml:space="preserve"> </w:t>
      </w:r>
      <w:r>
        <w:rPr>
          <w:sz w:val="24"/>
          <w:szCs w:val="24"/>
        </w:rPr>
        <w:tab/>
      </w:r>
      <w:r>
        <w:rPr>
          <w:sz w:val="24"/>
          <w:szCs w:val="24"/>
        </w:rPr>
        <w:tab/>
      </w:r>
      <w:r w:rsidR="003F0C48" w:rsidRPr="00834331">
        <w:rPr>
          <w:sz w:val="24"/>
          <w:szCs w:val="24"/>
        </w:rPr>
        <w:t>*</w:t>
      </w:r>
      <w:r w:rsidR="004222D5" w:rsidRPr="00834331">
        <w:rPr>
          <w:sz w:val="24"/>
          <w:szCs w:val="24"/>
        </w:rPr>
        <w:t xml:space="preserve"> It is customary to make</w:t>
      </w:r>
      <w:r w:rsidR="000818DB">
        <w:rPr>
          <w:sz w:val="24"/>
          <w:szCs w:val="24"/>
        </w:rPr>
        <w:t xml:space="preserve"> a donation to the Parish and a stipend </w:t>
      </w:r>
      <w:r w:rsidR="004222D5" w:rsidRPr="00834331">
        <w:rPr>
          <w:sz w:val="24"/>
          <w:szCs w:val="24"/>
        </w:rPr>
        <w:t xml:space="preserve">for </w:t>
      </w:r>
      <w:r w:rsidR="00B410A1">
        <w:rPr>
          <w:sz w:val="24"/>
          <w:szCs w:val="24"/>
        </w:rPr>
        <w:t>the presider</w:t>
      </w:r>
      <w:r w:rsidR="003F0C48" w:rsidRPr="00834331">
        <w:rPr>
          <w:sz w:val="24"/>
          <w:szCs w:val="24"/>
        </w:rPr>
        <w:t>.</w:t>
      </w:r>
      <w:r w:rsidR="004222D5" w:rsidRPr="00834331">
        <w:rPr>
          <w:sz w:val="24"/>
          <w:szCs w:val="24"/>
        </w:rPr>
        <w:t xml:space="preserve">   </w:t>
      </w:r>
      <w:r w:rsidRPr="00834331">
        <w:rPr>
          <w:sz w:val="24"/>
          <w:szCs w:val="24"/>
        </w:rPr>
        <w:t xml:space="preserve"> Typically the </w:t>
      </w:r>
      <w:r w:rsidR="000818DB">
        <w:rPr>
          <w:sz w:val="24"/>
          <w:szCs w:val="24"/>
        </w:rPr>
        <w:t xml:space="preserve">donation </w:t>
      </w:r>
      <w:r w:rsidRPr="00834331">
        <w:rPr>
          <w:sz w:val="24"/>
          <w:szCs w:val="24"/>
        </w:rPr>
        <w:t xml:space="preserve">for the church ranges from $100 to $200. </w:t>
      </w:r>
      <w:r w:rsidR="002B1819">
        <w:rPr>
          <w:sz w:val="24"/>
          <w:szCs w:val="24"/>
        </w:rPr>
        <w:t>Either</w:t>
      </w:r>
      <w:r w:rsidR="001F6DDA">
        <w:rPr>
          <w:sz w:val="24"/>
          <w:szCs w:val="24"/>
        </w:rPr>
        <w:t xml:space="preserve"> Father </w:t>
      </w:r>
      <w:r w:rsidR="002B1819">
        <w:rPr>
          <w:sz w:val="24"/>
          <w:szCs w:val="24"/>
        </w:rPr>
        <w:t>Jack</w:t>
      </w:r>
      <w:r w:rsidR="001F6DDA">
        <w:rPr>
          <w:sz w:val="24"/>
          <w:szCs w:val="24"/>
        </w:rPr>
        <w:t>, Father Rodney</w:t>
      </w:r>
      <w:r w:rsidR="002B1819">
        <w:rPr>
          <w:sz w:val="24"/>
          <w:szCs w:val="24"/>
        </w:rPr>
        <w:t xml:space="preserve">, or </w:t>
      </w:r>
      <w:r w:rsidR="001F6DDA">
        <w:rPr>
          <w:sz w:val="24"/>
          <w:szCs w:val="24"/>
        </w:rPr>
        <w:t xml:space="preserve">Deacon Joseph Regali </w:t>
      </w:r>
      <w:r w:rsidR="002B1819">
        <w:rPr>
          <w:sz w:val="24"/>
          <w:szCs w:val="24"/>
        </w:rPr>
        <w:t xml:space="preserve">will </w:t>
      </w:r>
      <w:proofErr w:type="gramStart"/>
      <w:r w:rsidR="002B1819">
        <w:rPr>
          <w:sz w:val="24"/>
          <w:szCs w:val="24"/>
        </w:rPr>
        <w:t>preside,</w:t>
      </w:r>
      <w:proofErr w:type="gramEnd"/>
      <w:r w:rsidR="002B1819">
        <w:rPr>
          <w:sz w:val="24"/>
          <w:szCs w:val="24"/>
        </w:rPr>
        <w:t xml:space="preserve"> it is nice to recognize them as well. </w:t>
      </w:r>
      <w:r w:rsidR="00D95157">
        <w:rPr>
          <w:sz w:val="24"/>
          <w:szCs w:val="24"/>
        </w:rPr>
        <w:t xml:space="preserve">These are free will offerings and are </w:t>
      </w:r>
      <w:r w:rsidR="00D95157" w:rsidRPr="000818DB">
        <w:rPr>
          <w:b/>
          <w:i/>
          <w:sz w:val="24"/>
          <w:szCs w:val="24"/>
        </w:rPr>
        <w:t>not</w:t>
      </w:r>
      <w:r w:rsidR="00D95157">
        <w:rPr>
          <w:sz w:val="24"/>
          <w:szCs w:val="24"/>
        </w:rPr>
        <w:t xml:space="preserve"> fees for the sacrament.  Any type of acknowledgement is gratefully accepted.</w:t>
      </w:r>
    </w:p>
    <w:p w:rsidR="000818DB" w:rsidRDefault="000818DB" w:rsidP="005F630A">
      <w:pPr>
        <w:pStyle w:val="NoSpacing"/>
        <w:rPr>
          <w:sz w:val="24"/>
          <w:szCs w:val="24"/>
        </w:rPr>
      </w:pPr>
    </w:p>
    <w:p w:rsidR="00310535" w:rsidRDefault="00310535" w:rsidP="005F630A">
      <w:pPr>
        <w:pStyle w:val="NoSpacing"/>
        <w:rPr>
          <w:sz w:val="24"/>
          <w:szCs w:val="24"/>
        </w:rPr>
      </w:pPr>
    </w:p>
    <w:p w:rsidR="00310535" w:rsidRDefault="00310535" w:rsidP="005F630A">
      <w:pPr>
        <w:pStyle w:val="NoSpacing"/>
        <w:rPr>
          <w:sz w:val="24"/>
          <w:szCs w:val="24"/>
        </w:rPr>
      </w:pPr>
    </w:p>
    <w:p w:rsidR="00310535" w:rsidRDefault="00310535" w:rsidP="005F630A">
      <w:pPr>
        <w:pStyle w:val="NoSpacing"/>
        <w:rPr>
          <w:sz w:val="24"/>
          <w:szCs w:val="24"/>
        </w:rPr>
      </w:pPr>
    </w:p>
    <w:p w:rsidR="00310535" w:rsidRDefault="000818DB" w:rsidP="002B1819">
      <w:pPr>
        <w:pStyle w:val="NoSpacing"/>
        <w:jc w:val="both"/>
        <w:rPr>
          <w:sz w:val="24"/>
          <w:szCs w:val="24"/>
        </w:rPr>
      </w:pPr>
      <w:r>
        <w:rPr>
          <w:sz w:val="24"/>
          <w:szCs w:val="24"/>
        </w:rPr>
        <w:t xml:space="preserve">Please feel free to let me know if you have any questions.  It is important for me to receive all of your completed paperwork </w:t>
      </w:r>
      <w:r w:rsidRPr="001F6DDA">
        <w:rPr>
          <w:b/>
          <w:sz w:val="24"/>
          <w:szCs w:val="24"/>
        </w:rPr>
        <w:t xml:space="preserve">two weeks </w:t>
      </w:r>
      <w:r>
        <w:rPr>
          <w:sz w:val="24"/>
          <w:szCs w:val="24"/>
        </w:rPr>
        <w:t xml:space="preserve">before the baptism. </w:t>
      </w:r>
      <w:r w:rsidR="001F6DDA">
        <w:rPr>
          <w:sz w:val="24"/>
          <w:szCs w:val="24"/>
        </w:rPr>
        <w:t xml:space="preserve"> This includes the godparent sponsor forms.  </w:t>
      </w:r>
      <w:r w:rsidR="00310535">
        <w:rPr>
          <w:sz w:val="24"/>
          <w:szCs w:val="24"/>
        </w:rPr>
        <w:t>This will give Father an opportunity to review all the information and for me to prepare the necessary certificates and paperwork.</w:t>
      </w:r>
    </w:p>
    <w:p w:rsidR="008C0495" w:rsidRDefault="008C0495" w:rsidP="002B1819">
      <w:pPr>
        <w:pStyle w:val="NoSpacing"/>
        <w:jc w:val="both"/>
        <w:rPr>
          <w:b/>
          <w:sz w:val="24"/>
          <w:szCs w:val="24"/>
        </w:rPr>
      </w:pPr>
    </w:p>
    <w:p w:rsidR="001F6DDA" w:rsidRDefault="00310535" w:rsidP="002B1819">
      <w:pPr>
        <w:pStyle w:val="NoSpacing"/>
        <w:jc w:val="both"/>
        <w:rPr>
          <w:sz w:val="24"/>
          <w:szCs w:val="24"/>
        </w:rPr>
      </w:pPr>
      <w:r>
        <w:rPr>
          <w:b/>
          <w:sz w:val="24"/>
          <w:szCs w:val="24"/>
        </w:rPr>
        <w:t>I</w:t>
      </w:r>
      <w:r w:rsidR="001F6DDA" w:rsidRPr="00310535">
        <w:rPr>
          <w:b/>
          <w:sz w:val="24"/>
          <w:szCs w:val="24"/>
        </w:rPr>
        <w:t>f</w:t>
      </w:r>
      <w:r w:rsidR="001F6DDA">
        <w:rPr>
          <w:sz w:val="24"/>
          <w:szCs w:val="24"/>
        </w:rPr>
        <w:t xml:space="preserve"> our</w:t>
      </w:r>
      <w:r w:rsidR="002B1819">
        <w:rPr>
          <w:sz w:val="24"/>
          <w:szCs w:val="24"/>
        </w:rPr>
        <w:t xml:space="preserve"> godparent</w:t>
      </w:r>
      <w:r w:rsidR="001F6DDA">
        <w:rPr>
          <w:sz w:val="24"/>
          <w:szCs w:val="24"/>
        </w:rPr>
        <w:t xml:space="preserve"> form is used, it must be completed and signed by the godparent and signed and the parish seal stamped on the form by their current parish. </w:t>
      </w:r>
      <w:r w:rsidR="002B1819">
        <w:rPr>
          <w:sz w:val="24"/>
          <w:szCs w:val="24"/>
        </w:rPr>
        <w:t xml:space="preserve">If they are currently active members of Transfiguration of the Lord Parish, they may make a notation and we will take care of it from there.  The godparent should just sign the form and return it. </w:t>
      </w:r>
      <w:r w:rsidR="001F6DDA">
        <w:rPr>
          <w:sz w:val="24"/>
          <w:szCs w:val="24"/>
        </w:rPr>
        <w:t xml:space="preserve">If their parish has a form they prefer, that is absolutely fine.  </w:t>
      </w:r>
      <w:r>
        <w:rPr>
          <w:sz w:val="24"/>
          <w:szCs w:val="24"/>
        </w:rPr>
        <w:t>If you need to email me a scanned copy to move things along, that is fine.  You can drop the original copies in the mail or drop them by the office as I will need them for the records.</w:t>
      </w:r>
    </w:p>
    <w:p w:rsidR="00310535" w:rsidRDefault="00310535" w:rsidP="00310535">
      <w:pPr>
        <w:pStyle w:val="NoSpacing"/>
        <w:jc w:val="both"/>
        <w:rPr>
          <w:sz w:val="24"/>
          <w:szCs w:val="24"/>
        </w:rPr>
      </w:pPr>
    </w:p>
    <w:p w:rsidR="001F6DDA" w:rsidRDefault="00310535" w:rsidP="005F630A">
      <w:pPr>
        <w:pStyle w:val="NoSpacing"/>
        <w:rPr>
          <w:sz w:val="24"/>
          <w:szCs w:val="14"/>
        </w:rPr>
      </w:pPr>
      <w:r>
        <w:rPr>
          <w:sz w:val="24"/>
          <w:szCs w:val="14"/>
        </w:rPr>
        <w:t>Finally we ask that you read through all the materials sent to you regarding the Sacrament of Baptism.  This includes the following</w:t>
      </w:r>
      <w:bookmarkStart w:id="2" w:name="_GoBack"/>
      <w:bookmarkEnd w:id="2"/>
      <w:r>
        <w:rPr>
          <w:sz w:val="24"/>
          <w:szCs w:val="14"/>
        </w:rPr>
        <w:t>:</w:t>
      </w:r>
    </w:p>
    <w:p w:rsidR="00310535" w:rsidRDefault="00310535" w:rsidP="005F630A">
      <w:pPr>
        <w:pStyle w:val="NoSpacing"/>
        <w:rPr>
          <w:sz w:val="24"/>
          <w:szCs w:val="14"/>
        </w:rPr>
      </w:pPr>
    </w:p>
    <w:p w:rsidR="00310535" w:rsidRDefault="00310535" w:rsidP="00310535">
      <w:pPr>
        <w:pStyle w:val="NoSpacing"/>
        <w:numPr>
          <w:ilvl w:val="0"/>
          <w:numId w:val="2"/>
        </w:numPr>
        <w:rPr>
          <w:sz w:val="24"/>
          <w:szCs w:val="14"/>
        </w:rPr>
      </w:pPr>
      <w:r>
        <w:rPr>
          <w:sz w:val="24"/>
          <w:szCs w:val="14"/>
        </w:rPr>
        <w:t>This introduction packet</w:t>
      </w:r>
    </w:p>
    <w:p w:rsidR="00D206C3" w:rsidRDefault="00D206C3" w:rsidP="00310535">
      <w:pPr>
        <w:pStyle w:val="NoSpacing"/>
        <w:numPr>
          <w:ilvl w:val="0"/>
          <w:numId w:val="2"/>
        </w:numPr>
        <w:rPr>
          <w:sz w:val="24"/>
          <w:szCs w:val="14"/>
        </w:rPr>
      </w:pPr>
      <w:r>
        <w:rPr>
          <w:sz w:val="24"/>
          <w:szCs w:val="14"/>
        </w:rPr>
        <w:t>The Rite of Baptism explained</w:t>
      </w:r>
    </w:p>
    <w:p w:rsidR="00310535" w:rsidRDefault="00D206C3" w:rsidP="00310535">
      <w:pPr>
        <w:pStyle w:val="NoSpacing"/>
        <w:numPr>
          <w:ilvl w:val="0"/>
          <w:numId w:val="2"/>
        </w:numPr>
        <w:rPr>
          <w:sz w:val="24"/>
          <w:szCs w:val="14"/>
        </w:rPr>
      </w:pPr>
      <w:r>
        <w:rPr>
          <w:sz w:val="24"/>
          <w:szCs w:val="14"/>
        </w:rPr>
        <w:t>The Signs and Symbols of Baptism</w:t>
      </w:r>
    </w:p>
    <w:p w:rsidR="001F33E6" w:rsidRDefault="001F33E6" w:rsidP="00310535">
      <w:pPr>
        <w:pStyle w:val="NoSpacing"/>
        <w:numPr>
          <w:ilvl w:val="0"/>
          <w:numId w:val="2"/>
        </w:numPr>
        <w:rPr>
          <w:sz w:val="24"/>
          <w:szCs w:val="14"/>
        </w:rPr>
      </w:pPr>
      <w:r>
        <w:rPr>
          <w:sz w:val="24"/>
          <w:szCs w:val="14"/>
        </w:rPr>
        <w:t>The Effects of Baptism</w:t>
      </w:r>
    </w:p>
    <w:p w:rsidR="00D206C3" w:rsidRDefault="00D206C3" w:rsidP="00310535">
      <w:pPr>
        <w:pStyle w:val="NoSpacing"/>
        <w:numPr>
          <w:ilvl w:val="0"/>
          <w:numId w:val="2"/>
        </w:numPr>
        <w:rPr>
          <w:sz w:val="24"/>
          <w:szCs w:val="14"/>
        </w:rPr>
      </w:pPr>
      <w:r>
        <w:rPr>
          <w:sz w:val="24"/>
          <w:szCs w:val="14"/>
        </w:rPr>
        <w:t>Prayers to Teach Your Child</w:t>
      </w:r>
    </w:p>
    <w:p w:rsidR="00D206C3" w:rsidRDefault="00D206C3" w:rsidP="00310535">
      <w:pPr>
        <w:pStyle w:val="NoSpacing"/>
        <w:numPr>
          <w:ilvl w:val="0"/>
          <w:numId w:val="2"/>
        </w:numPr>
        <w:rPr>
          <w:sz w:val="24"/>
          <w:szCs w:val="14"/>
        </w:rPr>
      </w:pPr>
      <w:r>
        <w:rPr>
          <w:sz w:val="24"/>
          <w:szCs w:val="14"/>
        </w:rPr>
        <w:t>Baptism Reflection</w:t>
      </w:r>
    </w:p>
    <w:p w:rsidR="00155275" w:rsidRDefault="00155275" w:rsidP="00310535">
      <w:pPr>
        <w:pStyle w:val="NoSpacing"/>
        <w:numPr>
          <w:ilvl w:val="0"/>
          <w:numId w:val="2"/>
        </w:numPr>
        <w:rPr>
          <w:sz w:val="24"/>
          <w:szCs w:val="14"/>
        </w:rPr>
      </w:pPr>
      <w:r>
        <w:rPr>
          <w:sz w:val="24"/>
          <w:szCs w:val="14"/>
        </w:rPr>
        <w:t>Acknowledgement sheet</w:t>
      </w:r>
    </w:p>
    <w:p w:rsidR="00DA4B4F" w:rsidRDefault="00DA4B4F" w:rsidP="00310535">
      <w:pPr>
        <w:pStyle w:val="NoSpacing"/>
        <w:numPr>
          <w:ilvl w:val="0"/>
          <w:numId w:val="2"/>
        </w:numPr>
        <w:rPr>
          <w:sz w:val="24"/>
          <w:szCs w:val="14"/>
        </w:rPr>
      </w:pPr>
      <w:r w:rsidRPr="00EB5F69">
        <w:rPr>
          <w:rFonts w:ascii="Calibri" w:hAnsi="Calibri" w:cs="Calibri"/>
          <w:sz w:val="23"/>
          <w:szCs w:val="23"/>
        </w:rPr>
        <w:t xml:space="preserve">10 minute baptism video </w:t>
      </w:r>
      <w:hyperlink r:id="rId15" w:history="1">
        <w:r w:rsidRPr="00EB5F69">
          <w:rPr>
            <w:rStyle w:val="Hyperlink"/>
            <w:rFonts w:eastAsia="Times New Roman"/>
            <w:color w:val="auto"/>
          </w:rPr>
          <w:t>http</w:t>
        </w:r>
        <w:r w:rsidRPr="00EB5F69">
          <w:rPr>
            <w:rStyle w:val="Hyperlink"/>
            <w:rFonts w:eastAsia="Times New Roman"/>
            <w:color w:val="auto"/>
          </w:rPr>
          <w:t>s</w:t>
        </w:r>
        <w:r w:rsidRPr="00EB5F69">
          <w:rPr>
            <w:rStyle w:val="Hyperlink"/>
            <w:rFonts w:eastAsia="Times New Roman"/>
            <w:color w:val="auto"/>
          </w:rPr>
          <w:t>://youtu.be/pD7kE8qUz5A</w:t>
        </w:r>
      </w:hyperlink>
    </w:p>
    <w:p w:rsidR="001F6DDA" w:rsidRDefault="001F6DDA" w:rsidP="005F630A">
      <w:pPr>
        <w:pStyle w:val="NoSpacing"/>
        <w:rPr>
          <w:sz w:val="24"/>
          <w:szCs w:val="14"/>
        </w:rPr>
      </w:pPr>
    </w:p>
    <w:p w:rsidR="00D206C3" w:rsidRDefault="00D206C3" w:rsidP="00D206C3">
      <w:pPr>
        <w:pStyle w:val="NoSpacing"/>
        <w:jc w:val="both"/>
        <w:rPr>
          <w:sz w:val="24"/>
          <w:szCs w:val="14"/>
        </w:rPr>
      </w:pPr>
      <w:r>
        <w:rPr>
          <w:sz w:val="24"/>
          <w:szCs w:val="14"/>
        </w:rPr>
        <w:t>Please sign, date and return the form</w:t>
      </w:r>
      <w:r w:rsidR="00155275">
        <w:rPr>
          <w:sz w:val="24"/>
          <w:szCs w:val="14"/>
        </w:rPr>
        <w:t xml:space="preserve"> acknowledgement sheet, </w:t>
      </w:r>
      <w:r>
        <w:rPr>
          <w:sz w:val="24"/>
          <w:szCs w:val="14"/>
        </w:rPr>
        <w:t>indicating that you have received and reviewed this information.  We appreciate you taking the time to prepare your family for this important event in your child’s life.</w:t>
      </w:r>
    </w:p>
    <w:p w:rsidR="00D206C3" w:rsidRDefault="00D206C3" w:rsidP="005F630A">
      <w:pPr>
        <w:pStyle w:val="NoSpacing"/>
        <w:rPr>
          <w:sz w:val="24"/>
          <w:szCs w:val="24"/>
        </w:rPr>
      </w:pPr>
    </w:p>
    <w:p w:rsidR="000818DB" w:rsidRDefault="000818DB" w:rsidP="00310535">
      <w:pPr>
        <w:pStyle w:val="NoSpacing"/>
        <w:jc w:val="both"/>
        <w:rPr>
          <w:sz w:val="24"/>
          <w:szCs w:val="24"/>
        </w:rPr>
      </w:pPr>
      <w:r>
        <w:rPr>
          <w:sz w:val="24"/>
          <w:szCs w:val="24"/>
        </w:rPr>
        <w:t xml:space="preserve">May you know God’s many blessings as you celebrate this special moment of faith in your family’s </w:t>
      </w:r>
      <w:proofErr w:type="gramStart"/>
      <w:r>
        <w:rPr>
          <w:sz w:val="24"/>
          <w:szCs w:val="24"/>
        </w:rPr>
        <w:t>life.</w:t>
      </w:r>
      <w:proofErr w:type="gramEnd"/>
      <w:r w:rsidR="001F6DDA">
        <w:rPr>
          <w:sz w:val="24"/>
          <w:szCs w:val="24"/>
        </w:rPr>
        <w:t xml:space="preserve">  I will be happy to answer any questions and help prepare for this wonderful day.</w:t>
      </w:r>
    </w:p>
    <w:p w:rsidR="00D206C3" w:rsidRDefault="00D206C3" w:rsidP="00310535">
      <w:pPr>
        <w:pStyle w:val="NoSpacing"/>
        <w:jc w:val="both"/>
        <w:rPr>
          <w:sz w:val="24"/>
          <w:szCs w:val="24"/>
        </w:rPr>
      </w:pPr>
      <w:r>
        <w:rPr>
          <w:sz w:val="24"/>
          <w:szCs w:val="24"/>
        </w:rPr>
        <w:t xml:space="preserve">I can be reached most easily by email at </w:t>
      </w:r>
      <w:hyperlink r:id="rId16" w:history="1">
        <w:r w:rsidRPr="00D87DE3">
          <w:rPr>
            <w:rStyle w:val="Hyperlink"/>
            <w:sz w:val="24"/>
            <w:szCs w:val="24"/>
          </w:rPr>
          <w:t>stmaryna@noozi.com</w:t>
        </w:r>
      </w:hyperlink>
      <w:r>
        <w:rPr>
          <w:sz w:val="24"/>
          <w:szCs w:val="24"/>
        </w:rPr>
        <w:t xml:space="preserve"> </w:t>
      </w:r>
    </w:p>
    <w:p w:rsidR="00D206C3" w:rsidRDefault="00D206C3" w:rsidP="00310535">
      <w:pPr>
        <w:pStyle w:val="NoSpacing"/>
        <w:jc w:val="both"/>
        <w:rPr>
          <w:sz w:val="24"/>
          <w:szCs w:val="24"/>
        </w:rPr>
      </w:pPr>
    </w:p>
    <w:p w:rsidR="00D206C3" w:rsidRDefault="00D206C3" w:rsidP="00310535">
      <w:pPr>
        <w:pStyle w:val="NoSpacing"/>
        <w:jc w:val="both"/>
        <w:rPr>
          <w:sz w:val="24"/>
          <w:szCs w:val="24"/>
        </w:rPr>
      </w:pPr>
      <w:r>
        <w:rPr>
          <w:sz w:val="24"/>
          <w:szCs w:val="24"/>
        </w:rPr>
        <w:t>Peace &amp; prayers,</w:t>
      </w:r>
    </w:p>
    <w:p w:rsidR="00D206C3" w:rsidRPr="008C0495" w:rsidRDefault="00D206C3" w:rsidP="00310535">
      <w:pPr>
        <w:pStyle w:val="NoSpacing"/>
        <w:jc w:val="both"/>
        <w:rPr>
          <w:rFonts w:ascii="Vivaldi" w:hAnsi="Vivaldi"/>
          <w:sz w:val="24"/>
          <w:szCs w:val="24"/>
        </w:rPr>
      </w:pPr>
      <w:r w:rsidRPr="008C0495">
        <w:rPr>
          <w:rFonts w:ascii="Vivaldi" w:hAnsi="Vivaldi"/>
          <w:sz w:val="24"/>
          <w:szCs w:val="24"/>
        </w:rPr>
        <w:t>Monica</w:t>
      </w:r>
    </w:p>
    <w:p w:rsidR="00D206C3" w:rsidRDefault="00D206C3" w:rsidP="00310535">
      <w:pPr>
        <w:pStyle w:val="NoSpacing"/>
        <w:jc w:val="both"/>
        <w:rPr>
          <w:sz w:val="24"/>
          <w:szCs w:val="24"/>
        </w:rPr>
      </w:pPr>
    </w:p>
    <w:p w:rsidR="008C0495" w:rsidRDefault="008C0495" w:rsidP="00310535">
      <w:pPr>
        <w:pStyle w:val="NoSpacing"/>
        <w:jc w:val="both"/>
        <w:rPr>
          <w:sz w:val="24"/>
          <w:szCs w:val="24"/>
        </w:rPr>
      </w:pPr>
    </w:p>
    <w:p w:rsidR="008C0495" w:rsidRDefault="008C0495" w:rsidP="00310535">
      <w:pPr>
        <w:pStyle w:val="NoSpacing"/>
        <w:jc w:val="both"/>
        <w:rPr>
          <w:sz w:val="24"/>
          <w:szCs w:val="24"/>
        </w:rPr>
      </w:pPr>
    </w:p>
    <w:p w:rsidR="00D206C3" w:rsidRPr="00D206C3" w:rsidRDefault="00D206C3" w:rsidP="00310535">
      <w:pPr>
        <w:pStyle w:val="NoSpacing"/>
        <w:jc w:val="both"/>
        <w:rPr>
          <w:b/>
          <w:i/>
          <w:color w:val="76923C" w:themeColor="accent3" w:themeShade="BF"/>
          <w:sz w:val="24"/>
          <w:szCs w:val="24"/>
        </w:rPr>
      </w:pPr>
      <w:r w:rsidRPr="00D206C3">
        <w:rPr>
          <w:b/>
          <w:i/>
          <w:color w:val="76923C" w:themeColor="accent3" w:themeShade="BF"/>
          <w:sz w:val="24"/>
          <w:szCs w:val="24"/>
        </w:rPr>
        <w:t>Monica T. Forte</w:t>
      </w:r>
    </w:p>
    <w:p w:rsidR="00D206C3" w:rsidRPr="00D206C3" w:rsidRDefault="00D206C3" w:rsidP="00D206C3">
      <w:pPr>
        <w:pStyle w:val="NoSpacing"/>
        <w:rPr>
          <w:b/>
          <w:i/>
          <w:color w:val="76923C" w:themeColor="accent3" w:themeShade="BF"/>
          <w:sz w:val="24"/>
          <w:szCs w:val="24"/>
        </w:rPr>
      </w:pPr>
      <w:r w:rsidRPr="00D206C3">
        <w:rPr>
          <w:b/>
          <w:i/>
          <w:color w:val="76923C" w:themeColor="accent3" w:themeShade="BF"/>
          <w:sz w:val="24"/>
          <w:szCs w:val="24"/>
        </w:rPr>
        <w:t>Administrative Assistant</w:t>
      </w:r>
    </w:p>
    <w:p w:rsidR="00D206C3" w:rsidRPr="00D206C3" w:rsidRDefault="00D206C3" w:rsidP="00D206C3">
      <w:pPr>
        <w:pStyle w:val="NoSpacing"/>
        <w:rPr>
          <w:b/>
          <w:i/>
          <w:color w:val="76923C" w:themeColor="accent3" w:themeShade="BF"/>
          <w:sz w:val="24"/>
          <w:szCs w:val="24"/>
        </w:rPr>
      </w:pPr>
      <w:r w:rsidRPr="00D206C3">
        <w:rPr>
          <w:b/>
          <w:i/>
          <w:color w:val="76923C" w:themeColor="accent3" w:themeShade="BF"/>
          <w:sz w:val="24"/>
          <w:szCs w:val="24"/>
        </w:rPr>
        <w:t>Transfiguration of the Lord Parish</w:t>
      </w:r>
      <w:r w:rsidRPr="00D206C3">
        <w:rPr>
          <w:b/>
          <w:i/>
          <w:color w:val="76923C" w:themeColor="accent3" w:themeShade="BF"/>
          <w:sz w:val="24"/>
          <w:szCs w:val="24"/>
        </w:rPr>
        <w:br/>
        <w:t>North Attleborough, MA</w:t>
      </w:r>
    </w:p>
    <w:sectPr w:rsidR="00D206C3" w:rsidRPr="00D206C3" w:rsidSect="008C0495">
      <w:footerReference w:type="default" r:id="rId17"/>
      <w:pgSz w:w="12240" w:h="15840"/>
      <w:pgMar w:top="720" w:right="1440" w:bottom="99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BAB" w:rsidRDefault="00CA1BAB" w:rsidP="008C0495">
      <w:pPr>
        <w:spacing w:after="0" w:line="240" w:lineRule="auto"/>
      </w:pPr>
      <w:r>
        <w:separator/>
      </w:r>
    </w:p>
  </w:endnote>
  <w:endnote w:type="continuationSeparator" w:id="0">
    <w:p w:rsidR="00CA1BAB" w:rsidRDefault="00CA1BAB" w:rsidP="008C0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w:altName w:val="Abadi MT Condensed"/>
    <w:panose1 w:val="020B0506030101010103"/>
    <w:charset w:val="00"/>
    <w:family w:val="swiss"/>
    <w:pitch w:val="variable"/>
    <w:sig w:usb0="00000007" w:usb1="00000000" w:usb2="00000000" w:usb3="00000000" w:csb0="00000013"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xchequer Script">
    <w:panose1 w:val="00000000000000000000"/>
    <w:charset w:val="00"/>
    <w:family w:val="auto"/>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181792"/>
      <w:docPartObj>
        <w:docPartGallery w:val="Page Numbers (Bottom of Page)"/>
        <w:docPartUnique/>
      </w:docPartObj>
    </w:sdtPr>
    <w:sdtEndPr>
      <w:rPr>
        <w:noProof/>
      </w:rPr>
    </w:sdtEndPr>
    <w:sdtContent>
      <w:p w:rsidR="008C0495" w:rsidRDefault="008C0495">
        <w:pPr>
          <w:pStyle w:val="Footer"/>
          <w:jc w:val="right"/>
        </w:pPr>
        <w:r>
          <w:fldChar w:fldCharType="begin"/>
        </w:r>
        <w:r>
          <w:instrText xml:space="preserve"> PAGE   \* MERGEFORMAT </w:instrText>
        </w:r>
        <w:r>
          <w:fldChar w:fldCharType="separate"/>
        </w:r>
        <w:r w:rsidR="007C0113">
          <w:rPr>
            <w:noProof/>
          </w:rPr>
          <w:t>1</w:t>
        </w:r>
        <w:r>
          <w:rPr>
            <w:noProof/>
          </w:rPr>
          <w:fldChar w:fldCharType="end"/>
        </w:r>
      </w:p>
    </w:sdtContent>
  </w:sdt>
  <w:p w:rsidR="008C0495" w:rsidRDefault="008C0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BAB" w:rsidRDefault="00CA1BAB" w:rsidP="008C0495">
      <w:pPr>
        <w:spacing w:after="0" w:line="240" w:lineRule="auto"/>
      </w:pPr>
      <w:r>
        <w:separator/>
      </w:r>
    </w:p>
  </w:footnote>
  <w:footnote w:type="continuationSeparator" w:id="0">
    <w:p w:rsidR="00CA1BAB" w:rsidRDefault="00CA1BAB" w:rsidP="008C04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0.8pt;height:10.8pt" o:bullet="t">
        <v:imagedata r:id="rId1" o:title="MC900065799[1]"/>
      </v:shape>
    </w:pict>
  </w:numPicBullet>
  <w:abstractNum w:abstractNumId="0">
    <w:nsid w:val="03C96175"/>
    <w:multiLevelType w:val="hybridMultilevel"/>
    <w:tmpl w:val="228CD754"/>
    <w:lvl w:ilvl="0" w:tplc="969090E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7D0BAC"/>
    <w:multiLevelType w:val="hybridMultilevel"/>
    <w:tmpl w:val="DB06F094"/>
    <w:lvl w:ilvl="0" w:tplc="CAA6E2AC">
      <w:start w:val="1"/>
      <w:numFmt w:val="bullet"/>
      <w:lvlText w:val="†"/>
      <w:lvlJc w:val="left"/>
      <w:pPr>
        <w:ind w:left="1440" w:hanging="360"/>
      </w:pPr>
      <w:rPr>
        <w:rFonts w:ascii="Abadi MT Condensed" w:hAnsi="Abadi MT Condense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30A"/>
    <w:rsid w:val="00054724"/>
    <w:rsid w:val="000818DB"/>
    <w:rsid w:val="001230F3"/>
    <w:rsid w:val="00155275"/>
    <w:rsid w:val="00165397"/>
    <w:rsid w:val="0017161E"/>
    <w:rsid w:val="00193D33"/>
    <w:rsid w:val="001F33E6"/>
    <w:rsid w:val="001F6DDA"/>
    <w:rsid w:val="0024016E"/>
    <w:rsid w:val="002A0DEC"/>
    <w:rsid w:val="002B1819"/>
    <w:rsid w:val="002B6BC5"/>
    <w:rsid w:val="002E729F"/>
    <w:rsid w:val="002E7ACB"/>
    <w:rsid w:val="00310535"/>
    <w:rsid w:val="0033274E"/>
    <w:rsid w:val="00341896"/>
    <w:rsid w:val="00357370"/>
    <w:rsid w:val="00380901"/>
    <w:rsid w:val="003A2ABE"/>
    <w:rsid w:val="003F0C48"/>
    <w:rsid w:val="004222D5"/>
    <w:rsid w:val="0051584A"/>
    <w:rsid w:val="005528AB"/>
    <w:rsid w:val="005F630A"/>
    <w:rsid w:val="0062135D"/>
    <w:rsid w:val="00624333"/>
    <w:rsid w:val="00680FE2"/>
    <w:rsid w:val="006D4DFE"/>
    <w:rsid w:val="007758A6"/>
    <w:rsid w:val="007C0113"/>
    <w:rsid w:val="007D3624"/>
    <w:rsid w:val="007D3D81"/>
    <w:rsid w:val="008236ED"/>
    <w:rsid w:val="0083172E"/>
    <w:rsid w:val="00834331"/>
    <w:rsid w:val="008C0495"/>
    <w:rsid w:val="0093256C"/>
    <w:rsid w:val="00935C3E"/>
    <w:rsid w:val="009528F8"/>
    <w:rsid w:val="009A3BB4"/>
    <w:rsid w:val="009C29E8"/>
    <w:rsid w:val="00A2631B"/>
    <w:rsid w:val="00AC022D"/>
    <w:rsid w:val="00B410A1"/>
    <w:rsid w:val="00BD054C"/>
    <w:rsid w:val="00BD1A60"/>
    <w:rsid w:val="00BE1C98"/>
    <w:rsid w:val="00C135DA"/>
    <w:rsid w:val="00C36615"/>
    <w:rsid w:val="00C947AF"/>
    <w:rsid w:val="00CA1BAB"/>
    <w:rsid w:val="00CB4F87"/>
    <w:rsid w:val="00CE75BA"/>
    <w:rsid w:val="00D206C3"/>
    <w:rsid w:val="00D95157"/>
    <w:rsid w:val="00DA4B4F"/>
    <w:rsid w:val="00DA603E"/>
    <w:rsid w:val="00E235F5"/>
    <w:rsid w:val="00E715AC"/>
    <w:rsid w:val="00E93045"/>
    <w:rsid w:val="00F76FD6"/>
    <w:rsid w:val="00FA351C"/>
    <w:rsid w:val="00FE49A7"/>
    <w:rsid w:val="00FE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630A"/>
    <w:pPr>
      <w:spacing w:after="0" w:line="240" w:lineRule="auto"/>
    </w:pPr>
  </w:style>
  <w:style w:type="character" w:styleId="Hyperlink">
    <w:name w:val="Hyperlink"/>
    <w:basedOn w:val="DefaultParagraphFont"/>
    <w:uiPriority w:val="99"/>
    <w:unhideWhenUsed/>
    <w:rsid w:val="005F630A"/>
    <w:rPr>
      <w:b/>
      <w:bCs/>
      <w:color w:val="008061"/>
      <w:u w:val="single"/>
    </w:rPr>
  </w:style>
  <w:style w:type="character" w:styleId="Emphasis">
    <w:name w:val="Emphasis"/>
    <w:basedOn w:val="DefaultParagraphFont"/>
    <w:uiPriority w:val="20"/>
    <w:qFormat/>
    <w:rsid w:val="005F630A"/>
    <w:rPr>
      <w:i/>
      <w:iCs/>
    </w:rPr>
  </w:style>
  <w:style w:type="paragraph" w:styleId="BalloonText">
    <w:name w:val="Balloon Text"/>
    <w:basedOn w:val="Normal"/>
    <w:link w:val="BalloonTextChar"/>
    <w:uiPriority w:val="99"/>
    <w:semiHidden/>
    <w:unhideWhenUsed/>
    <w:rsid w:val="002B6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BC5"/>
    <w:rPr>
      <w:rFonts w:ascii="Tahoma" w:hAnsi="Tahoma" w:cs="Tahoma"/>
      <w:sz w:val="16"/>
      <w:szCs w:val="16"/>
    </w:rPr>
  </w:style>
  <w:style w:type="paragraph" w:styleId="NormalWeb">
    <w:name w:val="Normal (Web)"/>
    <w:basedOn w:val="Normal"/>
    <w:uiPriority w:val="99"/>
    <w:semiHidden/>
    <w:unhideWhenUsed/>
    <w:rsid w:val="00C947A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93256C"/>
    <w:pPr>
      <w:spacing w:after="0" w:line="240" w:lineRule="auto"/>
    </w:pPr>
    <w:rPr>
      <w:rFonts w:ascii="Baskerville Old Face" w:eastAsia="Times New Roman" w:hAnsi="Baskerville Old Face" w:cs="Times New Roman"/>
      <w:sz w:val="28"/>
      <w:szCs w:val="24"/>
    </w:rPr>
  </w:style>
  <w:style w:type="character" w:customStyle="1" w:styleId="BodyTextChar">
    <w:name w:val="Body Text Char"/>
    <w:basedOn w:val="DefaultParagraphFont"/>
    <w:link w:val="BodyText"/>
    <w:rsid w:val="0093256C"/>
    <w:rPr>
      <w:rFonts w:ascii="Baskerville Old Face" w:eastAsia="Times New Roman" w:hAnsi="Baskerville Old Face" w:cs="Times New Roman"/>
      <w:sz w:val="28"/>
      <w:szCs w:val="24"/>
    </w:rPr>
  </w:style>
  <w:style w:type="paragraph" w:styleId="Header">
    <w:name w:val="header"/>
    <w:basedOn w:val="Normal"/>
    <w:link w:val="HeaderChar"/>
    <w:uiPriority w:val="99"/>
    <w:unhideWhenUsed/>
    <w:rsid w:val="00D206C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06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495"/>
  </w:style>
  <w:style w:type="character" w:styleId="FollowedHyperlink">
    <w:name w:val="FollowedHyperlink"/>
    <w:basedOn w:val="DefaultParagraphFont"/>
    <w:uiPriority w:val="99"/>
    <w:semiHidden/>
    <w:unhideWhenUsed/>
    <w:rsid w:val="00DA4B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630A"/>
    <w:pPr>
      <w:spacing w:after="0" w:line="240" w:lineRule="auto"/>
    </w:pPr>
  </w:style>
  <w:style w:type="character" w:styleId="Hyperlink">
    <w:name w:val="Hyperlink"/>
    <w:basedOn w:val="DefaultParagraphFont"/>
    <w:uiPriority w:val="99"/>
    <w:unhideWhenUsed/>
    <w:rsid w:val="005F630A"/>
    <w:rPr>
      <w:b/>
      <w:bCs/>
      <w:color w:val="008061"/>
      <w:u w:val="single"/>
    </w:rPr>
  </w:style>
  <w:style w:type="character" w:styleId="Emphasis">
    <w:name w:val="Emphasis"/>
    <w:basedOn w:val="DefaultParagraphFont"/>
    <w:uiPriority w:val="20"/>
    <w:qFormat/>
    <w:rsid w:val="005F630A"/>
    <w:rPr>
      <w:i/>
      <w:iCs/>
    </w:rPr>
  </w:style>
  <w:style w:type="paragraph" w:styleId="BalloonText">
    <w:name w:val="Balloon Text"/>
    <w:basedOn w:val="Normal"/>
    <w:link w:val="BalloonTextChar"/>
    <w:uiPriority w:val="99"/>
    <w:semiHidden/>
    <w:unhideWhenUsed/>
    <w:rsid w:val="002B6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BC5"/>
    <w:rPr>
      <w:rFonts w:ascii="Tahoma" w:hAnsi="Tahoma" w:cs="Tahoma"/>
      <w:sz w:val="16"/>
      <w:szCs w:val="16"/>
    </w:rPr>
  </w:style>
  <w:style w:type="paragraph" w:styleId="NormalWeb">
    <w:name w:val="Normal (Web)"/>
    <w:basedOn w:val="Normal"/>
    <w:uiPriority w:val="99"/>
    <w:semiHidden/>
    <w:unhideWhenUsed/>
    <w:rsid w:val="00C947AF"/>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93256C"/>
    <w:pPr>
      <w:spacing w:after="0" w:line="240" w:lineRule="auto"/>
    </w:pPr>
    <w:rPr>
      <w:rFonts w:ascii="Baskerville Old Face" w:eastAsia="Times New Roman" w:hAnsi="Baskerville Old Face" w:cs="Times New Roman"/>
      <w:sz w:val="28"/>
      <w:szCs w:val="24"/>
    </w:rPr>
  </w:style>
  <w:style w:type="character" w:customStyle="1" w:styleId="BodyTextChar">
    <w:name w:val="Body Text Char"/>
    <w:basedOn w:val="DefaultParagraphFont"/>
    <w:link w:val="BodyText"/>
    <w:rsid w:val="0093256C"/>
    <w:rPr>
      <w:rFonts w:ascii="Baskerville Old Face" w:eastAsia="Times New Roman" w:hAnsi="Baskerville Old Face" w:cs="Times New Roman"/>
      <w:sz w:val="28"/>
      <w:szCs w:val="24"/>
    </w:rPr>
  </w:style>
  <w:style w:type="paragraph" w:styleId="Header">
    <w:name w:val="header"/>
    <w:basedOn w:val="Normal"/>
    <w:link w:val="HeaderChar"/>
    <w:uiPriority w:val="99"/>
    <w:unhideWhenUsed/>
    <w:rsid w:val="00D206C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06C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495"/>
  </w:style>
  <w:style w:type="character" w:styleId="FollowedHyperlink">
    <w:name w:val="FollowedHyperlink"/>
    <w:basedOn w:val="DefaultParagraphFont"/>
    <w:uiPriority w:val="99"/>
    <w:semiHidden/>
    <w:unhideWhenUsed/>
    <w:rsid w:val="00DA4B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3112">
      <w:bodyDiv w:val="1"/>
      <w:marLeft w:val="0"/>
      <w:marRight w:val="0"/>
      <w:marTop w:val="0"/>
      <w:marBottom w:val="0"/>
      <w:divBdr>
        <w:top w:val="none" w:sz="0" w:space="0" w:color="auto"/>
        <w:left w:val="none" w:sz="0" w:space="0" w:color="auto"/>
        <w:bottom w:val="none" w:sz="0" w:space="0" w:color="auto"/>
        <w:right w:val="none" w:sz="0" w:space="0" w:color="auto"/>
      </w:divBdr>
      <w:divsChild>
        <w:div w:id="713579169">
          <w:marLeft w:val="0"/>
          <w:marRight w:val="0"/>
          <w:marTop w:val="0"/>
          <w:marBottom w:val="225"/>
          <w:divBdr>
            <w:top w:val="none" w:sz="0" w:space="0" w:color="auto"/>
            <w:left w:val="single" w:sz="48" w:space="0" w:color="4A4334"/>
            <w:bottom w:val="single" w:sz="48" w:space="0" w:color="4A4334"/>
            <w:right w:val="single" w:sz="48" w:space="0" w:color="4A4334"/>
          </w:divBdr>
          <w:divsChild>
            <w:div w:id="1412704160">
              <w:marLeft w:val="0"/>
              <w:marRight w:val="0"/>
              <w:marTop w:val="60"/>
              <w:marBottom w:val="60"/>
              <w:divBdr>
                <w:top w:val="none" w:sz="0" w:space="0" w:color="auto"/>
                <w:left w:val="none" w:sz="0" w:space="0" w:color="auto"/>
                <w:bottom w:val="none" w:sz="0" w:space="0" w:color="auto"/>
                <w:right w:val="none" w:sz="0" w:space="0" w:color="auto"/>
              </w:divBdr>
              <w:divsChild>
                <w:div w:id="642122394">
                  <w:marLeft w:val="0"/>
                  <w:marRight w:val="0"/>
                  <w:marTop w:val="0"/>
                  <w:marBottom w:val="0"/>
                  <w:divBdr>
                    <w:top w:val="none" w:sz="0" w:space="0" w:color="auto"/>
                    <w:left w:val="none" w:sz="0" w:space="0" w:color="auto"/>
                    <w:bottom w:val="none" w:sz="0" w:space="0" w:color="auto"/>
                    <w:right w:val="none" w:sz="0" w:space="0" w:color="auto"/>
                  </w:divBdr>
                  <w:divsChild>
                    <w:div w:id="429354860">
                      <w:marLeft w:val="0"/>
                      <w:marRight w:val="0"/>
                      <w:marTop w:val="0"/>
                      <w:marBottom w:val="0"/>
                      <w:divBdr>
                        <w:top w:val="none" w:sz="0" w:space="0" w:color="auto"/>
                        <w:left w:val="none" w:sz="0" w:space="0" w:color="auto"/>
                        <w:bottom w:val="none" w:sz="0" w:space="0" w:color="auto"/>
                        <w:right w:val="none" w:sz="0" w:space="0" w:color="auto"/>
                      </w:divBdr>
                      <w:divsChild>
                        <w:div w:id="460346763">
                          <w:marLeft w:val="0"/>
                          <w:marRight w:val="0"/>
                          <w:marTop w:val="0"/>
                          <w:marBottom w:val="0"/>
                          <w:divBdr>
                            <w:top w:val="none" w:sz="0" w:space="0" w:color="auto"/>
                            <w:left w:val="none" w:sz="0" w:space="0" w:color="auto"/>
                            <w:bottom w:val="none" w:sz="0" w:space="0" w:color="auto"/>
                            <w:right w:val="none" w:sz="0" w:space="0" w:color="auto"/>
                          </w:divBdr>
                        </w:div>
                        <w:div w:id="1628858160">
                          <w:marLeft w:val="0"/>
                          <w:marRight w:val="0"/>
                          <w:marTop w:val="0"/>
                          <w:marBottom w:val="0"/>
                          <w:divBdr>
                            <w:top w:val="none" w:sz="0" w:space="0" w:color="auto"/>
                            <w:left w:val="none" w:sz="0" w:space="0" w:color="auto"/>
                            <w:bottom w:val="none" w:sz="0" w:space="0" w:color="auto"/>
                            <w:right w:val="none" w:sz="0" w:space="0" w:color="auto"/>
                          </w:divBdr>
                        </w:div>
                        <w:div w:id="1037201833">
                          <w:marLeft w:val="0"/>
                          <w:marRight w:val="0"/>
                          <w:marTop w:val="0"/>
                          <w:marBottom w:val="0"/>
                          <w:divBdr>
                            <w:top w:val="none" w:sz="0" w:space="0" w:color="auto"/>
                            <w:left w:val="none" w:sz="0" w:space="0" w:color="auto"/>
                            <w:bottom w:val="none" w:sz="0" w:space="0" w:color="auto"/>
                            <w:right w:val="none" w:sz="0" w:space="0" w:color="auto"/>
                          </w:divBdr>
                          <w:divsChild>
                            <w:div w:id="487328660">
                              <w:marLeft w:val="0"/>
                              <w:marRight w:val="0"/>
                              <w:marTop w:val="0"/>
                              <w:marBottom w:val="0"/>
                              <w:divBdr>
                                <w:top w:val="none" w:sz="0" w:space="0" w:color="auto"/>
                                <w:left w:val="none" w:sz="0" w:space="0" w:color="auto"/>
                                <w:bottom w:val="none" w:sz="0" w:space="0" w:color="auto"/>
                                <w:right w:val="none" w:sz="0" w:space="0" w:color="auto"/>
                              </w:divBdr>
                              <w:divsChild>
                                <w:div w:id="2015180451">
                                  <w:marLeft w:val="0"/>
                                  <w:marRight w:val="0"/>
                                  <w:marTop w:val="0"/>
                                  <w:marBottom w:val="0"/>
                                  <w:divBdr>
                                    <w:top w:val="none" w:sz="0" w:space="0" w:color="auto"/>
                                    <w:left w:val="none" w:sz="0" w:space="0" w:color="auto"/>
                                    <w:bottom w:val="none" w:sz="0" w:space="0" w:color="auto"/>
                                    <w:right w:val="none" w:sz="0" w:space="0" w:color="auto"/>
                                  </w:divBdr>
                                  <w:divsChild>
                                    <w:div w:id="2047293917">
                                      <w:marLeft w:val="0"/>
                                      <w:marRight w:val="0"/>
                                      <w:marTop w:val="0"/>
                                      <w:marBottom w:val="0"/>
                                      <w:divBdr>
                                        <w:top w:val="none" w:sz="0" w:space="0" w:color="auto"/>
                                        <w:left w:val="none" w:sz="0" w:space="0" w:color="auto"/>
                                        <w:bottom w:val="none" w:sz="0" w:space="0" w:color="auto"/>
                                        <w:right w:val="none" w:sz="0" w:space="0" w:color="auto"/>
                                      </w:divBdr>
                                      <w:divsChild>
                                        <w:div w:id="8361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99557">
      <w:bodyDiv w:val="1"/>
      <w:marLeft w:val="0"/>
      <w:marRight w:val="0"/>
      <w:marTop w:val="0"/>
      <w:marBottom w:val="0"/>
      <w:divBdr>
        <w:top w:val="none" w:sz="0" w:space="0" w:color="auto"/>
        <w:left w:val="none" w:sz="0" w:space="0" w:color="auto"/>
        <w:bottom w:val="none" w:sz="0" w:space="0" w:color="auto"/>
        <w:right w:val="none" w:sz="0" w:space="0" w:color="auto"/>
      </w:divBdr>
    </w:div>
    <w:div w:id="310254765">
      <w:bodyDiv w:val="1"/>
      <w:marLeft w:val="0"/>
      <w:marRight w:val="0"/>
      <w:marTop w:val="0"/>
      <w:marBottom w:val="0"/>
      <w:divBdr>
        <w:top w:val="none" w:sz="0" w:space="0" w:color="auto"/>
        <w:left w:val="none" w:sz="0" w:space="0" w:color="auto"/>
        <w:bottom w:val="none" w:sz="0" w:space="0" w:color="auto"/>
        <w:right w:val="none" w:sz="0" w:space="0" w:color="auto"/>
      </w:divBdr>
      <w:divsChild>
        <w:div w:id="408230848">
          <w:marLeft w:val="0"/>
          <w:marRight w:val="0"/>
          <w:marTop w:val="0"/>
          <w:marBottom w:val="225"/>
          <w:divBdr>
            <w:top w:val="none" w:sz="0" w:space="0" w:color="auto"/>
            <w:left w:val="single" w:sz="48" w:space="0" w:color="4A4334"/>
            <w:bottom w:val="single" w:sz="48" w:space="0" w:color="4A4334"/>
            <w:right w:val="single" w:sz="48" w:space="0" w:color="4A4334"/>
          </w:divBdr>
          <w:divsChild>
            <w:div w:id="1222790614">
              <w:marLeft w:val="0"/>
              <w:marRight w:val="0"/>
              <w:marTop w:val="60"/>
              <w:marBottom w:val="60"/>
              <w:divBdr>
                <w:top w:val="none" w:sz="0" w:space="0" w:color="auto"/>
                <w:left w:val="none" w:sz="0" w:space="0" w:color="auto"/>
                <w:bottom w:val="none" w:sz="0" w:space="0" w:color="auto"/>
                <w:right w:val="none" w:sz="0" w:space="0" w:color="auto"/>
              </w:divBdr>
              <w:divsChild>
                <w:div w:id="1445004340">
                  <w:marLeft w:val="0"/>
                  <w:marRight w:val="0"/>
                  <w:marTop w:val="0"/>
                  <w:marBottom w:val="0"/>
                  <w:divBdr>
                    <w:top w:val="none" w:sz="0" w:space="0" w:color="auto"/>
                    <w:left w:val="none" w:sz="0" w:space="0" w:color="auto"/>
                    <w:bottom w:val="none" w:sz="0" w:space="0" w:color="auto"/>
                    <w:right w:val="none" w:sz="0" w:space="0" w:color="auto"/>
                  </w:divBdr>
                  <w:divsChild>
                    <w:div w:id="1203053823">
                      <w:marLeft w:val="0"/>
                      <w:marRight w:val="0"/>
                      <w:marTop w:val="0"/>
                      <w:marBottom w:val="0"/>
                      <w:divBdr>
                        <w:top w:val="none" w:sz="0" w:space="0" w:color="auto"/>
                        <w:left w:val="none" w:sz="0" w:space="0" w:color="auto"/>
                        <w:bottom w:val="none" w:sz="0" w:space="0" w:color="auto"/>
                        <w:right w:val="none" w:sz="0" w:space="0" w:color="auto"/>
                      </w:divBdr>
                      <w:divsChild>
                        <w:div w:id="1724333636">
                          <w:marLeft w:val="0"/>
                          <w:marRight w:val="0"/>
                          <w:marTop w:val="0"/>
                          <w:marBottom w:val="0"/>
                          <w:divBdr>
                            <w:top w:val="none" w:sz="0" w:space="0" w:color="auto"/>
                            <w:left w:val="none" w:sz="0" w:space="0" w:color="auto"/>
                            <w:bottom w:val="none" w:sz="0" w:space="0" w:color="auto"/>
                            <w:right w:val="none" w:sz="0" w:space="0" w:color="auto"/>
                          </w:divBdr>
                          <w:divsChild>
                            <w:div w:id="1532767481">
                              <w:marLeft w:val="0"/>
                              <w:marRight w:val="0"/>
                              <w:marTop w:val="0"/>
                              <w:marBottom w:val="0"/>
                              <w:divBdr>
                                <w:top w:val="none" w:sz="0" w:space="0" w:color="auto"/>
                                <w:left w:val="none" w:sz="0" w:space="0" w:color="auto"/>
                                <w:bottom w:val="none" w:sz="0" w:space="0" w:color="auto"/>
                                <w:right w:val="none" w:sz="0" w:space="0" w:color="auto"/>
                              </w:divBdr>
                              <w:divsChild>
                                <w:div w:id="1628316743">
                                  <w:marLeft w:val="0"/>
                                  <w:marRight w:val="0"/>
                                  <w:marTop w:val="0"/>
                                  <w:marBottom w:val="0"/>
                                  <w:divBdr>
                                    <w:top w:val="none" w:sz="0" w:space="0" w:color="auto"/>
                                    <w:left w:val="none" w:sz="0" w:space="0" w:color="auto"/>
                                    <w:bottom w:val="none" w:sz="0" w:space="0" w:color="auto"/>
                                    <w:right w:val="none" w:sz="0" w:space="0" w:color="auto"/>
                                  </w:divBdr>
                                  <w:divsChild>
                                    <w:div w:id="725954729">
                                      <w:marLeft w:val="0"/>
                                      <w:marRight w:val="0"/>
                                      <w:marTop w:val="0"/>
                                      <w:marBottom w:val="0"/>
                                      <w:divBdr>
                                        <w:top w:val="none" w:sz="0" w:space="0" w:color="auto"/>
                                        <w:left w:val="none" w:sz="0" w:space="0" w:color="auto"/>
                                        <w:bottom w:val="none" w:sz="0" w:space="0" w:color="auto"/>
                                        <w:right w:val="none" w:sz="0" w:space="0" w:color="auto"/>
                                      </w:divBdr>
                                      <w:divsChild>
                                        <w:div w:id="751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tmaryna@nooz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youtu.be/pD7kE8qUz5A" TargetMode="External"/><Relationship Id="rId10" Type="http://schemas.openxmlformats.org/officeDocument/2006/relationships/hyperlink" Target="http://ccc.usccb.org/flipbooks/uscc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989B0-D2B9-4BAF-895A-52E02B0F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3</cp:revision>
  <cp:lastPrinted>2021-01-04T19:14:00Z</cp:lastPrinted>
  <dcterms:created xsi:type="dcterms:W3CDTF">2021-01-04T19:14:00Z</dcterms:created>
  <dcterms:modified xsi:type="dcterms:W3CDTF">2021-01-04T19:15:00Z</dcterms:modified>
</cp:coreProperties>
</file>